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3" w:rsidRPr="00F007E3" w:rsidRDefault="00F007E3" w:rsidP="00F007E3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  <w:r w:rsidRPr="00F007E3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Die Superstars von J</w:t>
      </w:r>
      <w:bookmarkStart w:id="0" w:name="_GoBack"/>
      <w:bookmarkEnd w:id="0"/>
      <w:r w:rsidRPr="00F007E3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uventus Turin fordern Jeep</w:t>
      </w:r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>®</w:t>
      </w:r>
      <w:r w:rsidRPr="00F007E3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heraus </w:t>
      </w:r>
    </w:p>
    <w:p w:rsidR="00F007E3" w:rsidRPr="00366CA7" w:rsidRDefault="00F007E3" w:rsidP="00F007E3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</w:p>
    <w:p w:rsidR="00F007E3" w:rsidRPr="009D6FEF" w:rsidRDefault="00F007E3" w:rsidP="00F007E3">
      <w:pPr>
        <w:pStyle w:val="01TEXT"/>
        <w:numPr>
          <w:ilvl w:val="0"/>
          <w:numId w:val="10"/>
        </w:numPr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</w:pPr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 xml:space="preserve">Trainer </w:t>
      </w:r>
      <w:proofErr w:type="spellStart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>Allegri</w:t>
      </w:r>
      <w:proofErr w:type="spellEnd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 xml:space="preserve"> und zehn Spieler von Juventus testeten die Jeep</w:t>
      </w:r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vertAlign w:val="subscript"/>
          <w:lang w:val="de-DE"/>
        </w:rPr>
        <w:t>®-</w:t>
      </w:r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 xml:space="preserve">Modellpalette auf der Erprobungs-Strecke in </w:t>
      </w:r>
      <w:proofErr w:type="spellStart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>Balocco</w:t>
      </w:r>
      <w:proofErr w:type="spellEnd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>, Italien</w:t>
      </w:r>
    </w:p>
    <w:p w:rsidR="00F007E3" w:rsidRPr="009D6FEF" w:rsidRDefault="00F007E3" w:rsidP="00F007E3">
      <w:pPr>
        <w:pStyle w:val="01TEXT"/>
        <w:numPr>
          <w:ilvl w:val="0"/>
          <w:numId w:val="10"/>
        </w:numPr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</w:pPr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 xml:space="preserve">Spieler wie </w:t>
      </w:r>
      <w:proofErr w:type="spellStart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>Höwedes</w:t>
      </w:r>
      <w:proofErr w:type="spellEnd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 xml:space="preserve">, </w:t>
      </w:r>
      <w:proofErr w:type="spellStart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>Dybala</w:t>
      </w:r>
      <w:proofErr w:type="spellEnd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 xml:space="preserve"> und </w:t>
      </w:r>
      <w:proofErr w:type="spellStart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>Matuidi</w:t>
      </w:r>
      <w:proofErr w:type="spellEnd"/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2"/>
          <w:szCs w:val="22"/>
          <w:lang w:val="de-DE"/>
        </w:rPr>
        <w:t xml:space="preserve"> trieben die Jeep-Modelle auf- und abseits der Straße zu Hochleistungen an</w:t>
      </w:r>
    </w:p>
    <w:p w:rsidR="00F007E3" w:rsidRPr="00F007E3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4"/>
          <w:lang w:val="de-DE"/>
        </w:rPr>
      </w:pPr>
    </w:p>
    <w:p w:rsidR="00F007E3" w:rsidRPr="00F007E3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4"/>
          <w:lang w:val="de-DE"/>
        </w:rPr>
      </w:pP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0"/>
          <w:szCs w:val="20"/>
          <w:lang w:val="de-DE"/>
        </w:rPr>
      </w:pPr>
      <w:r w:rsidRPr="009D6FEF">
        <w:rPr>
          <w:rFonts w:asciiTheme="majorHAnsi" w:hAnsiTheme="majorHAnsi" w:cstheme="majorHAnsi"/>
          <w:b/>
          <w:bCs/>
          <w:iCs/>
          <w:color w:val="000000" w:themeColor="accent1"/>
          <w:sz w:val="20"/>
          <w:szCs w:val="20"/>
          <w:lang w:val="de-DE"/>
        </w:rPr>
        <w:t>Wien, im Oktober 2017</w:t>
      </w: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Die Superstar-Spieler des amtierenden Italienischen Fußball-Meisters Juventus Turin nahmen sich die Zeit, auf der FCA Teststrecke in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Balocco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 zwischen Mailand und Turin einen Tag voller Fahr-Spaß auf und abseits der Straße zu erleben.</w:t>
      </w: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Perfekt motiviert nach ihrem Sieg über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Sporting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 Lissabon im Allianz Stadion am 18. Oktober, nutzten Trainer Massimiliano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Allegri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 und zehn Juventus-Spieler die Gelegenheit, die legendären Fähigkeiten der Jeep-Modelle auf der anspruchsvollen Teststrecke auszuprobieren.</w:t>
      </w: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Die Spieler Benedikt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Höwedes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, Paulo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Dybala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, Federico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Bernardeschi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, Daniele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Rugani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, Stefano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Sturaro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, Alex Sandro, Wojciech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Szczesny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,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Mattia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 De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Sciglio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, Blaise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Matuidi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 und Rodrigo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Bentancur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  fuhren in Begleitung von professionellen Jeep-Testfahrern sowohl den schwierigen Geländekurs als auch die herausfordernde Hochgeschwindigkeits-Strecke. </w:t>
      </w: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Unterwegs war die “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Juve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”-Mannschaft in Jeep Wrangler, Jeep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Renegade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, Jeep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Compass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, Jeep Cherokee und Jeep Grand Cherokee – natürlich inklusive dessen Hochleistungsversion SRT.</w:t>
      </w: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Die unterhaltsamen Fahr-Stunden in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Balocco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 zeigten perfekt die gemeinsamen Charaktereigenschaften der ‚Schwarzweißen‘ und Jeep: Spaß, Style, Geschwindigkeit und Sicherheit. </w:t>
      </w: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</w:p>
    <w:p w:rsidR="00F007E3" w:rsidRPr="009D6FEF" w:rsidRDefault="00F007E3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Fotos der Juventus-Spieler auf dem Fiat Chrysler Automobiles </w:t>
      </w:r>
      <w:proofErr w:type="spellStart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>Balocco</w:t>
      </w:r>
      <w:proofErr w:type="spellEnd"/>
      <w:r w:rsidRPr="009D6FEF"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  <w:t xml:space="preserve"> Testgelände auf </w:t>
      </w:r>
    </w:p>
    <w:p w:rsidR="00F007E3" w:rsidRPr="009D6FEF" w:rsidRDefault="009D6FEF" w:rsidP="00F007E3">
      <w:pPr>
        <w:pStyle w:val="01TEXT"/>
        <w:rPr>
          <w:rFonts w:asciiTheme="majorHAnsi" w:hAnsiTheme="majorHAnsi" w:cstheme="majorHAnsi"/>
          <w:bCs/>
          <w:iCs/>
          <w:color w:val="000000" w:themeColor="accent1"/>
          <w:sz w:val="20"/>
          <w:szCs w:val="20"/>
          <w:lang w:val="de-DE"/>
        </w:rPr>
      </w:pPr>
      <w:hyperlink r:id="rId13" w:history="1">
        <w:r w:rsidR="00F007E3" w:rsidRPr="009D6FEF">
          <w:rPr>
            <w:rStyle w:val="Hyperlink"/>
            <w:rFonts w:asciiTheme="majorHAnsi" w:hAnsiTheme="majorHAnsi" w:cstheme="majorHAnsi"/>
            <w:bCs/>
            <w:iCs/>
            <w:sz w:val="20"/>
            <w:szCs w:val="20"/>
            <w:lang w:val="de-DE"/>
          </w:rPr>
          <w:t>http://www.juventus.com/it/news/galleries/2017/i-bianconeri-testano-la-gamma-jeep-a-balocco.ph</w:t>
        </w:r>
      </w:hyperlink>
    </w:p>
    <w:p w:rsidR="00F007E3" w:rsidRDefault="00F007E3" w:rsidP="00F007E3">
      <w:pPr>
        <w:pStyle w:val="01TEXT"/>
        <w:rPr>
          <w:rFonts w:asciiTheme="minorHAnsi" w:hAnsiTheme="minorHAnsi" w:cstheme="minorHAnsi"/>
          <w:sz w:val="16"/>
          <w:szCs w:val="20"/>
          <w:lang w:val="de-AT"/>
        </w:rPr>
      </w:pPr>
    </w:p>
    <w:p w:rsidR="00B772C3" w:rsidRPr="00366CA7" w:rsidRDefault="006843AD" w:rsidP="00366CA7">
      <w:pPr>
        <w:pStyle w:val="01TEXT"/>
        <w:rPr>
          <w:rFonts w:asciiTheme="minorHAnsi" w:hAnsiTheme="minorHAnsi" w:cstheme="minorHAnsi"/>
          <w:sz w:val="16"/>
          <w:szCs w:val="20"/>
          <w:lang w:val="de-AT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>Bei Rückfragen wenden Sie sich bitte an:</w:t>
      </w:r>
    </w:p>
    <w:p w:rsidR="00B772C3" w:rsidRPr="0006538E" w:rsidRDefault="006843AD" w:rsidP="00C371F4">
      <w:pPr>
        <w:spacing w:line="240" w:lineRule="auto"/>
        <w:rPr>
          <w:rFonts w:asciiTheme="majorHAnsi" w:hAnsiTheme="majorHAnsi" w:cstheme="majorHAnsi"/>
          <w:sz w:val="16"/>
          <w:szCs w:val="20"/>
          <w:lang w:val="de-AT"/>
        </w:rPr>
      </w:pPr>
      <w:r w:rsidRPr="0006538E">
        <w:rPr>
          <w:rFonts w:asciiTheme="majorHAnsi" w:hAnsiTheme="majorHAnsi" w:cstheme="majorHAnsi"/>
          <w:sz w:val="16"/>
          <w:szCs w:val="20"/>
          <w:lang w:val="de-AT"/>
        </w:rPr>
        <w:t>Andreas Blecha</w:t>
      </w:r>
      <w:r w:rsidRPr="0006538E">
        <w:rPr>
          <w:rFonts w:asciiTheme="majorHAnsi" w:hAnsiTheme="majorHAnsi" w:cstheme="majorHAnsi"/>
          <w:sz w:val="16"/>
          <w:szCs w:val="20"/>
          <w:lang w:val="de-AT"/>
        </w:rPr>
        <w:br/>
        <w:t>Public Relations Manager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20"/>
          <w:lang w:val="de-AT"/>
        </w:rPr>
      </w:pPr>
      <w:r w:rsidRPr="0006538E">
        <w:rPr>
          <w:rFonts w:asciiTheme="majorHAnsi" w:hAnsiTheme="majorHAnsi" w:cstheme="majorHAnsi"/>
          <w:i w:val="0"/>
          <w:szCs w:val="20"/>
          <w:lang w:val="de-AT"/>
        </w:rPr>
        <w:t>FCA Austria GmbH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20"/>
          <w:lang w:val="de-AT"/>
        </w:rPr>
      </w:pPr>
      <w:proofErr w:type="spellStart"/>
      <w:r w:rsidRPr="0006538E">
        <w:rPr>
          <w:rFonts w:asciiTheme="majorHAnsi" w:hAnsiTheme="majorHAnsi" w:cstheme="majorHAnsi"/>
          <w:i w:val="0"/>
          <w:szCs w:val="20"/>
          <w:lang w:val="de-AT"/>
        </w:rPr>
        <w:t>Schönbrunner</w:t>
      </w:r>
      <w:proofErr w:type="spellEnd"/>
      <w:r w:rsidRPr="0006538E">
        <w:rPr>
          <w:rFonts w:asciiTheme="majorHAnsi" w:hAnsiTheme="majorHAnsi" w:cstheme="majorHAnsi"/>
          <w:i w:val="0"/>
          <w:szCs w:val="20"/>
          <w:lang w:val="de-AT"/>
        </w:rPr>
        <w:t xml:space="preserve"> Straße 297 - 307, 1120 Wien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20"/>
        </w:rPr>
      </w:pPr>
      <w:r w:rsidRPr="0006538E">
        <w:rPr>
          <w:rFonts w:asciiTheme="majorHAnsi" w:hAnsiTheme="majorHAnsi" w:cstheme="majorHAnsi"/>
          <w:i w:val="0"/>
          <w:szCs w:val="20"/>
        </w:rPr>
        <w:lastRenderedPageBreak/>
        <w:t>Tel: 01-68001 1088</w:t>
      </w:r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Style w:val="Hyperlink"/>
          <w:rFonts w:asciiTheme="majorHAnsi" w:hAnsiTheme="majorHAnsi" w:cstheme="majorHAnsi"/>
          <w:szCs w:val="20"/>
          <w:lang w:val="pt-BR"/>
        </w:rPr>
      </w:pPr>
      <w:r w:rsidRPr="0006538E">
        <w:rPr>
          <w:rFonts w:asciiTheme="majorHAnsi" w:hAnsiTheme="majorHAnsi" w:cstheme="majorHAnsi"/>
          <w:i w:val="0"/>
          <w:szCs w:val="20"/>
        </w:rPr>
        <w:t xml:space="preserve">E-Mail: </w:t>
      </w:r>
      <w:hyperlink r:id="rId14" w:history="1">
        <w:r w:rsidRPr="0006538E">
          <w:rPr>
            <w:rStyle w:val="Hyperlink"/>
            <w:rFonts w:asciiTheme="majorHAnsi" w:hAnsiTheme="majorHAnsi" w:cstheme="majorHAnsi"/>
            <w:i w:val="0"/>
            <w:szCs w:val="20"/>
            <w:lang w:val="pt-BR"/>
          </w:rPr>
          <w:t>andreas.blecha@fcagroup.com</w:t>
        </w:r>
      </w:hyperlink>
    </w:p>
    <w:p w:rsidR="006843AD" w:rsidRPr="0006538E" w:rsidRDefault="006843AD" w:rsidP="00C371F4">
      <w:pPr>
        <w:pStyle w:val="04NomeLetteraItalic"/>
        <w:spacing w:line="240" w:lineRule="auto"/>
        <w:jc w:val="left"/>
        <w:rPr>
          <w:rFonts w:asciiTheme="majorHAnsi" w:hAnsiTheme="majorHAnsi" w:cstheme="majorHAnsi"/>
          <w:szCs w:val="20"/>
        </w:rPr>
      </w:pPr>
      <w:r w:rsidRPr="0006538E">
        <w:rPr>
          <w:rFonts w:asciiTheme="majorHAnsi" w:hAnsiTheme="majorHAnsi" w:cstheme="majorHAnsi"/>
          <w:i w:val="0"/>
          <w:szCs w:val="20"/>
          <w:lang w:val="de-AT"/>
        </w:rPr>
        <w:t xml:space="preserve">Jeep Presse im Web: </w:t>
      </w:r>
      <w:hyperlink r:id="rId15" w:history="1">
        <w:r w:rsidRPr="0006538E">
          <w:rPr>
            <w:rStyle w:val="Hyperlink"/>
            <w:rFonts w:asciiTheme="majorHAnsi" w:hAnsiTheme="majorHAnsi" w:cstheme="majorHAnsi"/>
            <w:i w:val="0"/>
            <w:szCs w:val="20"/>
          </w:rPr>
          <w:t>www.jeeppress-europe.at</w:t>
        </w:r>
      </w:hyperlink>
    </w:p>
    <w:sectPr w:rsidR="006843AD" w:rsidRPr="0006538E" w:rsidSect="008D18E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1AF" w:usb1="000078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9D6FEF" w:rsidP="007368CD">
    <w:pPr>
      <w:pStyle w:val="Fuzeile"/>
    </w:pPr>
  </w:p>
  <w:p w:rsidR="00375E15" w:rsidRDefault="009D6FEF" w:rsidP="007368CD">
    <w:pPr>
      <w:pStyle w:val="Fuzeile"/>
    </w:pPr>
  </w:p>
  <w:p w:rsidR="00375E15" w:rsidRDefault="009D6FEF" w:rsidP="007368CD">
    <w:pPr>
      <w:pStyle w:val="Fuzeile"/>
    </w:pPr>
  </w:p>
  <w:p w:rsidR="00375E15" w:rsidRDefault="009D6FEF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C371F4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="00383B6A" w:rsidRPr="0096386F">
      <w:rPr>
        <w:sz w:val="15"/>
        <w:szCs w:val="15"/>
        <w:lang w:val="de-AT"/>
      </w:rPr>
      <w:t xml:space="preserve">Austria GmbH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Firmenbuchnummer FN 144506 i</w:t>
    </w:r>
    <w:r w:rsidR="00383B6A">
      <w:rPr>
        <w:sz w:val="15"/>
        <w:szCs w:val="15"/>
        <w:lang w:val="de-AT"/>
      </w:rPr>
      <w:t xml:space="preserve">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78CFEC0" wp14:editId="1715C945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8E0031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om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375E15" w:rsidRPr="000F2D20" w:rsidRDefault="008E0031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39D7146A" wp14:editId="0B36F0C4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5BF42E7" wp14:editId="25767E7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DDF9B2A" wp14:editId="1650699C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5F046DD" wp14:editId="0DDB40D0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703F2" w:rsidRDefault="005703F2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iY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6QyYmL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703F2" w:rsidRDefault="005703F2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F522BB4" wp14:editId="7E635E72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452B353F" wp14:editId="25A6991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034AD93A" wp14:editId="697C3473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92E17"/>
    <w:multiLevelType w:val="hybridMultilevel"/>
    <w:tmpl w:val="CBEA6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B514D"/>
    <w:multiLevelType w:val="multilevel"/>
    <w:tmpl w:val="70A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2418E"/>
    <w:multiLevelType w:val="hybridMultilevel"/>
    <w:tmpl w:val="6800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41CAA"/>
    <w:rsid w:val="0006538E"/>
    <w:rsid w:val="00091B85"/>
    <w:rsid w:val="0009348D"/>
    <w:rsid w:val="000E2158"/>
    <w:rsid w:val="00143A8B"/>
    <w:rsid w:val="001F7002"/>
    <w:rsid w:val="00221B32"/>
    <w:rsid w:val="0026630A"/>
    <w:rsid w:val="00292132"/>
    <w:rsid w:val="002C3BAB"/>
    <w:rsid w:val="002E7750"/>
    <w:rsid w:val="00306068"/>
    <w:rsid w:val="00366CA7"/>
    <w:rsid w:val="00372F48"/>
    <w:rsid w:val="00383B6A"/>
    <w:rsid w:val="00386C55"/>
    <w:rsid w:val="003E5126"/>
    <w:rsid w:val="004247E8"/>
    <w:rsid w:val="00432625"/>
    <w:rsid w:val="004468FF"/>
    <w:rsid w:val="004F46C2"/>
    <w:rsid w:val="005413DD"/>
    <w:rsid w:val="00550870"/>
    <w:rsid w:val="00565B14"/>
    <w:rsid w:val="005703F2"/>
    <w:rsid w:val="00585327"/>
    <w:rsid w:val="005863E9"/>
    <w:rsid w:val="005937E3"/>
    <w:rsid w:val="00613CB9"/>
    <w:rsid w:val="006540E9"/>
    <w:rsid w:val="006843AD"/>
    <w:rsid w:val="006B6318"/>
    <w:rsid w:val="0073541C"/>
    <w:rsid w:val="00752E44"/>
    <w:rsid w:val="007727DE"/>
    <w:rsid w:val="00796AA9"/>
    <w:rsid w:val="007E14DB"/>
    <w:rsid w:val="007E4963"/>
    <w:rsid w:val="00844DE3"/>
    <w:rsid w:val="00867346"/>
    <w:rsid w:val="008738AA"/>
    <w:rsid w:val="0089635B"/>
    <w:rsid w:val="008C535C"/>
    <w:rsid w:val="008D18E8"/>
    <w:rsid w:val="008E0031"/>
    <w:rsid w:val="008F6864"/>
    <w:rsid w:val="009021D7"/>
    <w:rsid w:val="00941651"/>
    <w:rsid w:val="009D6FEF"/>
    <w:rsid w:val="00A506CF"/>
    <w:rsid w:val="00A67D97"/>
    <w:rsid w:val="00AF0DDC"/>
    <w:rsid w:val="00AF24C7"/>
    <w:rsid w:val="00B039E5"/>
    <w:rsid w:val="00B701B3"/>
    <w:rsid w:val="00B70A6C"/>
    <w:rsid w:val="00B772C3"/>
    <w:rsid w:val="00BA3E3D"/>
    <w:rsid w:val="00BB6260"/>
    <w:rsid w:val="00BE2544"/>
    <w:rsid w:val="00BE6C6E"/>
    <w:rsid w:val="00BF5D10"/>
    <w:rsid w:val="00C05C13"/>
    <w:rsid w:val="00C21A83"/>
    <w:rsid w:val="00C371F4"/>
    <w:rsid w:val="00CA63AE"/>
    <w:rsid w:val="00D00F64"/>
    <w:rsid w:val="00DB2833"/>
    <w:rsid w:val="00DC7264"/>
    <w:rsid w:val="00DF0462"/>
    <w:rsid w:val="00E94CE3"/>
    <w:rsid w:val="00EF6D93"/>
    <w:rsid w:val="00F007E3"/>
    <w:rsid w:val="00F779EA"/>
    <w:rsid w:val="00FA6E75"/>
    <w:rsid w:val="00FB645F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juventus.com/it/news/galleries/2017/i-bianconeri-testano-la-gamma-jeep-a-balocco.p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jeeppress-europe.a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dreas.blecha@fca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a634c490-1755-4076-9393-5b23b42d2cb1"/>
  </ds:schemaRefs>
</ds:datastoreItem>
</file>

<file path=customXml/itemProps4.xml><?xml version="1.0" encoding="utf-8"?>
<ds:datastoreItem xmlns:ds="http://schemas.openxmlformats.org/officeDocument/2006/customXml" ds:itemID="{308EAFFF-DC29-4BD0-BDFB-303C9DD96F5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F510F7C-61D8-420B-B620-D194D092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2146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andreas.blecha@fcagroup.com</dc:creator>
  <cp:lastModifiedBy>Katrin Gröger</cp:lastModifiedBy>
  <cp:revision>2</cp:revision>
  <cp:lastPrinted>2017-09-05T10:48:00Z</cp:lastPrinted>
  <dcterms:created xsi:type="dcterms:W3CDTF">2017-11-13T07:59:00Z</dcterms:created>
  <dcterms:modified xsi:type="dcterms:W3CDTF">2017-11-13T07:59:00Z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F05458A,16.09.2016 12:26:48,PUBLIC</vt:lpwstr>
  </property>
</Properties>
</file>