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43AD" w:rsidRDefault="00F93E54" w:rsidP="006843AD">
      <w:pPr>
        <w:pStyle w:val="01TEXT"/>
        <w:rPr>
          <w:rFonts w:asciiTheme="majorHAnsi" w:hAnsiTheme="majorHAnsi" w:cstheme="majorHAnsi"/>
          <w:b/>
          <w:iCs/>
          <w:color w:val="000000" w:themeColor="accent1"/>
          <w:sz w:val="24"/>
          <w:lang w:val="de-DE"/>
        </w:rPr>
      </w:pPr>
      <w:r w:rsidRPr="00F93E54">
        <w:rPr>
          <w:rFonts w:asciiTheme="majorHAnsi" w:hAnsiTheme="majorHAnsi" w:cstheme="majorHAnsi"/>
          <w:b/>
          <w:iCs/>
          <w:color w:val="000000" w:themeColor="accent1"/>
          <w:sz w:val="24"/>
          <w:lang w:val="de-DE"/>
        </w:rPr>
        <w:t>Erste Bilder vom Interieur des neuen Jeep® Wrangler</w:t>
      </w:r>
    </w:p>
    <w:p w:rsidR="00902542" w:rsidRDefault="00902542" w:rsidP="006843AD">
      <w:pPr>
        <w:pStyle w:val="01TEXT"/>
        <w:rPr>
          <w:lang w:val="de-DE"/>
        </w:rPr>
      </w:pPr>
    </w:p>
    <w:p w:rsidR="006843AD" w:rsidRDefault="006843AD" w:rsidP="006843AD">
      <w:pPr>
        <w:pStyle w:val="01TEXT"/>
        <w:rPr>
          <w:lang w:val="de-DE"/>
        </w:rPr>
      </w:pPr>
    </w:p>
    <w:p w:rsidR="00902542" w:rsidRPr="00902542" w:rsidRDefault="00902542" w:rsidP="00902542">
      <w:pPr>
        <w:spacing w:line="240" w:lineRule="auto"/>
        <w:rPr>
          <w:rFonts w:asciiTheme="minorHAnsi" w:eastAsia="Calibri" w:hAnsiTheme="minorHAnsi" w:cstheme="minorHAnsi"/>
          <w:color w:val="auto"/>
          <w:sz w:val="20"/>
          <w:szCs w:val="20"/>
          <w:lang w:val="de-DE" w:eastAsia="en-US"/>
        </w:rPr>
      </w:pPr>
      <w:r>
        <w:rPr>
          <w:rFonts w:asciiTheme="minorHAnsi" w:eastAsia="Calibri" w:hAnsiTheme="minorHAnsi" w:cstheme="minorHAnsi"/>
          <w:color w:val="auto"/>
          <w:sz w:val="20"/>
          <w:szCs w:val="20"/>
          <w:lang w:val="de-DE" w:eastAsia="en-US"/>
        </w:rPr>
        <w:t>Wien</w:t>
      </w:r>
      <w:r w:rsidRPr="00902542">
        <w:rPr>
          <w:rFonts w:asciiTheme="minorHAnsi" w:eastAsia="Calibri" w:hAnsiTheme="minorHAnsi" w:cstheme="minorHAnsi"/>
          <w:color w:val="auto"/>
          <w:sz w:val="20"/>
          <w:szCs w:val="20"/>
          <w:lang w:val="de-DE" w:eastAsia="en-US"/>
        </w:rPr>
        <w:t>, im November 2017</w:t>
      </w:r>
      <w:r w:rsidRPr="00902542">
        <w:rPr>
          <w:rFonts w:asciiTheme="minorHAnsi" w:eastAsia="Calibri" w:hAnsiTheme="minorHAnsi" w:cstheme="minorHAnsi"/>
          <w:color w:val="auto"/>
          <w:sz w:val="20"/>
          <w:szCs w:val="20"/>
          <w:lang w:val="de-DE" w:eastAsia="en-US"/>
        </w:rPr>
        <w:tab/>
      </w:r>
    </w:p>
    <w:p w:rsidR="00902542" w:rsidRPr="00902542" w:rsidRDefault="00902542" w:rsidP="00902542">
      <w:pPr>
        <w:spacing w:line="240" w:lineRule="auto"/>
        <w:rPr>
          <w:rFonts w:asciiTheme="minorHAnsi" w:eastAsia="Calibri" w:hAnsiTheme="minorHAnsi" w:cstheme="minorHAnsi"/>
          <w:color w:val="auto"/>
          <w:sz w:val="20"/>
          <w:szCs w:val="20"/>
          <w:lang w:val="de-DE" w:eastAsia="en-US"/>
        </w:rPr>
      </w:pPr>
    </w:p>
    <w:p w:rsidR="00902542" w:rsidRPr="00902542" w:rsidRDefault="00902542" w:rsidP="00902542">
      <w:pPr>
        <w:spacing w:line="240" w:lineRule="auto"/>
        <w:rPr>
          <w:rFonts w:asciiTheme="minorHAnsi" w:eastAsia="Calibri" w:hAnsiTheme="minorHAnsi" w:cstheme="minorHAnsi"/>
          <w:color w:val="auto"/>
          <w:sz w:val="20"/>
          <w:szCs w:val="20"/>
          <w:lang w:val="de-DE" w:eastAsia="en-US"/>
        </w:rPr>
      </w:pPr>
      <w:r w:rsidRPr="00902542">
        <w:rPr>
          <w:rFonts w:asciiTheme="minorHAnsi" w:eastAsia="Calibri" w:hAnsiTheme="minorHAnsi" w:cstheme="minorHAnsi"/>
          <w:color w:val="auto"/>
          <w:sz w:val="20"/>
          <w:szCs w:val="20"/>
          <w:lang w:val="de-DE" w:eastAsia="en-US"/>
        </w:rPr>
        <w:t>Der leistungsfähigste Jeep</w:t>
      </w:r>
      <w:r w:rsidRPr="00902542">
        <w:rPr>
          <w:rFonts w:asciiTheme="minorHAnsi" w:eastAsia="Calibri" w:hAnsiTheme="minorHAnsi" w:cstheme="minorHAnsi"/>
          <w:color w:val="auto"/>
          <w:sz w:val="20"/>
          <w:szCs w:val="20"/>
          <w:vertAlign w:val="subscript"/>
          <w:lang w:val="de-DE" w:eastAsia="en-US"/>
        </w:rPr>
        <w:t>®</w:t>
      </w:r>
      <w:r w:rsidRPr="00902542">
        <w:rPr>
          <w:rFonts w:asciiTheme="minorHAnsi" w:eastAsia="Calibri" w:hAnsiTheme="minorHAnsi" w:cstheme="minorHAnsi"/>
          <w:color w:val="auto"/>
          <w:sz w:val="20"/>
          <w:szCs w:val="20"/>
          <w:lang w:val="de-DE" w:eastAsia="en-US"/>
        </w:rPr>
        <w:t xml:space="preserve"> aller Zeiten wird neu aufgelegt. </w:t>
      </w:r>
    </w:p>
    <w:p w:rsidR="00902542" w:rsidRPr="00902542" w:rsidRDefault="00902542" w:rsidP="00902542">
      <w:pPr>
        <w:spacing w:line="240" w:lineRule="auto"/>
        <w:rPr>
          <w:rFonts w:asciiTheme="minorHAnsi" w:eastAsia="Calibri" w:hAnsiTheme="minorHAnsi" w:cstheme="minorHAnsi"/>
          <w:color w:val="auto"/>
          <w:sz w:val="20"/>
          <w:szCs w:val="20"/>
          <w:lang w:val="de-DE" w:eastAsia="en-US"/>
        </w:rPr>
      </w:pPr>
    </w:p>
    <w:p w:rsidR="00902542" w:rsidRPr="00902542" w:rsidRDefault="00902542" w:rsidP="00902542">
      <w:pPr>
        <w:spacing w:line="240" w:lineRule="auto"/>
        <w:rPr>
          <w:rFonts w:asciiTheme="minorHAnsi" w:eastAsia="Calibri" w:hAnsiTheme="minorHAnsi" w:cstheme="minorHAnsi"/>
          <w:color w:val="auto"/>
          <w:sz w:val="20"/>
          <w:szCs w:val="20"/>
          <w:lang w:val="de-DE" w:eastAsia="en-US"/>
        </w:rPr>
      </w:pPr>
      <w:r w:rsidRPr="00902542">
        <w:rPr>
          <w:rFonts w:asciiTheme="minorHAnsi" w:eastAsia="Calibri" w:hAnsiTheme="minorHAnsi" w:cstheme="minorHAnsi"/>
          <w:color w:val="auto"/>
          <w:sz w:val="20"/>
          <w:szCs w:val="20"/>
          <w:lang w:val="de-DE" w:eastAsia="en-US"/>
        </w:rPr>
        <w:t>Der neue Jeep Wrangler bietet auch in der nächsten Generation seine einzigartigen 4x4 Fähigkeiten. Darüber hinaus besticht er durch ein modernes Design, das dennoch dem Original treu bleibt. Er hat fortschrittliche und kraftstoffsparende Antriebe, zusätzliche Open-Air-Varianten und ist mit mehr Sicherheitsmerkmalen und fortschrittlicher Technologie ausgestattet als je zuvor.</w:t>
      </w:r>
    </w:p>
    <w:p w:rsidR="00902542" w:rsidRPr="00902542" w:rsidRDefault="00902542" w:rsidP="00902542">
      <w:pPr>
        <w:spacing w:line="240" w:lineRule="auto"/>
        <w:rPr>
          <w:rFonts w:asciiTheme="minorHAnsi" w:eastAsia="Calibri" w:hAnsiTheme="minorHAnsi" w:cstheme="minorHAnsi"/>
          <w:color w:val="auto"/>
          <w:sz w:val="20"/>
          <w:szCs w:val="20"/>
          <w:lang w:val="de-DE" w:eastAsia="en-US"/>
        </w:rPr>
      </w:pPr>
    </w:p>
    <w:p w:rsidR="00902542" w:rsidRPr="00902542" w:rsidRDefault="00902542" w:rsidP="00902542">
      <w:pPr>
        <w:spacing w:line="240" w:lineRule="auto"/>
        <w:rPr>
          <w:rFonts w:asciiTheme="minorHAnsi" w:eastAsia="Calibri" w:hAnsiTheme="minorHAnsi" w:cstheme="minorHAnsi"/>
          <w:color w:val="auto"/>
          <w:sz w:val="20"/>
          <w:szCs w:val="20"/>
          <w:lang w:val="de-DE" w:eastAsia="en-US"/>
        </w:rPr>
      </w:pPr>
      <w:r w:rsidRPr="00902542">
        <w:rPr>
          <w:rFonts w:asciiTheme="minorHAnsi" w:eastAsia="Calibri" w:hAnsiTheme="minorHAnsi" w:cstheme="minorHAnsi"/>
          <w:color w:val="auto"/>
          <w:sz w:val="20"/>
          <w:szCs w:val="20"/>
          <w:lang w:val="de-DE" w:eastAsia="en-US"/>
        </w:rPr>
        <w:t>Das einzigartige Design des neuen Wran</w:t>
      </w:r>
      <w:bookmarkStart w:id="0" w:name="_GoBack"/>
      <w:bookmarkEnd w:id="0"/>
      <w:r w:rsidRPr="00902542">
        <w:rPr>
          <w:rFonts w:asciiTheme="minorHAnsi" w:eastAsia="Calibri" w:hAnsiTheme="minorHAnsi" w:cstheme="minorHAnsi"/>
          <w:color w:val="auto"/>
          <w:sz w:val="20"/>
          <w:szCs w:val="20"/>
          <w:lang w:val="de-DE" w:eastAsia="en-US"/>
        </w:rPr>
        <w:t xml:space="preserve">gler beinhaltet einen neuen, trapezförmigen Kühlergrill, ikonische runde Scheinwerfer und quadratische Rückleuchten. Außerdem eine verbesserte Aerodynamik, eine praktische, herunterklappbare Windschutzscheibe für </w:t>
      </w:r>
      <w:proofErr w:type="spellStart"/>
      <w:r w:rsidRPr="00902542">
        <w:rPr>
          <w:rFonts w:asciiTheme="minorHAnsi" w:eastAsia="Calibri" w:hAnsiTheme="minorHAnsi" w:cstheme="minorHAnsi"/>
          <w:color w:val="auto"/>
          <w:sz w:val="20"/>
          <w:szCs w:val="20"/>
          <w:lang w:val="de-DE" w:eastAsia="en-US"/>
        </w:rPr>
        <w:t>Offroad</w:t>
      </w:r>
      <w:proofErr w:type="spellEnd"/>
      <w:r w:rsidRPr="00902542">
        <w:rPr>
          <w:rFonts w:asciiTheme="minorHAnsi" w:eastAsia="Calibri" w:hAnsiTheme="minorHAnsi" w:cstheme="minorHAnsi"/>
          <w:color w:val="auto"/>
          <w:sz w:val="20"/>
          <w:szCs w:val="20"/>
          <w:lang w:val="de-DE" w:eastAsia="en-US"/>
        </w:rPr>
        <w:t>-Puristen, noch mehr Freiheitsgefühl und Dutzende von verschiedenen Tür-, Dach- und Windschutzscheiben-Kombinationen.</w:t>
      </w:r>
    </w:p>
    <w:p w:rsidR="00902542" w:rsidRPr="00902542" w:rsidRDefault="00902542" w:rsidP="00902542">
      <w:pPr>
        <w:spacing w:line="240" w:lineRule="auto"/>
        <w:rPr>
          <w:rFonts w:asciiTheme="minorHAnsi" w:eastAsia="Calibri" w:hAnsiTheme="minorHAnsi" w:cstheme="minorHAnsi"/>
          <w:color w:val="auto"/>
          <w:sz w:val="20"/>
          <w:szCs w:val="20"/>
          <w:lang w:val="de-DE" w:eastAsia="en-US"/>
        </w:rPr>
      </w:pPr>
    </w:p>
    <w:p w:rsidR="00707364" w:rsidRDefault="00902542" w:rsidP="00902542">
      <w:pPr>
        <w:spacing w:line="240" w:lineRule="auto"/>
        <w:rPr>
          <w:rFonts w:asciiTheme="minorHAnsi" w:eastAsia="Calibri" w:hAnsiTheme="minorHAnsi" w:cstheme="minorHAnsi"/>
          <w:color w:val="auto"/>
          <w:sz w:val="20"/>
          <w:szCs w:val="20"/>
          <w:lang w:val="de-DE" w:eastAsia="en-US"/>
        </w:rPr>
      </w:pPr>
      <w:r w:rsidRPr="00902542">
        <w:rPr>
          <w:rFonts w:asciiTheme="minorHAnsi" w:eastAsia="Calibri" w:hAnsiTheme="minorHAnsi" w:cstheme="minorHAnsi"/>
          <w:color w:val="auto"/>
          <w:sz w:val="20"/>
          <w:szCs w:val="20"/>
          <w:lang w:val="de-DE" w:eastAsia="en-US"/>
        </w:rPr>
        <w:t>Weitere Bilder und vollständige Fahrzeuginformationen sind ab dem 29. November zur Los Angeles Motorshow verfügbar.</w:t>
      </w:r>
    </w:p>
    <w:p w:rsidR="00902542" w:rsidRDefault="00902542" w:rsidP="00902542">
      <w:pPr>
        <w:spacing w:line="240" w:lineRule="auto"/>
        <w:rPr>
          <w:rFonts w:asciiTheme="minorHAnsi" w:eastAsia="Calibri" w:hAnsiTheme="minorHAnsi" w:cstheme="minorHAnsi"/>
          <w:color w:val="auto"/>
          <w:sz w:val="20"/>
          <w:szCs w:val="20"/>
          <w:lang w:val="de-DE" w:eastAsia="en-US"/>
        </w:rPr>
      </w:pPr>
    </w:p>
    <w:p w:rsidR="00902542" w:rsidRDefault="00902542" w:rsidP="00902542">
      <w:pPr>
        <w:spacing w:line="240" w:lineRule="auto"/>
        <w:rPr>
          <w:rFonts w:cs="Arial"/>
          <w:szCs w:val="18"/>
          <w:lang w:val="de-AT"/>
        </w:rPr>
      </w:pPr>
    </w:p>
    <w:p w:rsidR="006843AD" w:rsidRPr="00902542" w:rsidRDefault="006843AD" w:rsidP="006843AD">
      <w:pPr>
        <w:spacing w:line="240" w:lineRule="auto"/>
        <w:rPr>
          <w:rFonts w:cs="Arial"/>
          <w:sz w:val="16"/>
          <w:szCs w:val="16"/>
          <w:lang w:val="de-AT"/>
        </w:rPr>
      </w:pPr>
      <w:r w:rsidRPr="00902542">
        <w:rPr>
          <w:rFonts w:cs="Arial"/>
          <w:sz w:val="16"/>
          <w:szCs w:val="16"/>
          <w:lang w:val="de-AT"/>
        </w:rPr>
        <w:t>Bei Rückfragen wenden Sie sich bitte an:</w:t>
      </w:r>
    </w:p>
    <w:p w:rsidR="006843AD" w:rsidRPr="00902542" w:rsidRDefault="006843AD" w:rsidP="006843AD">
      <w:pPr>
        <w:spacing w:line="240" w:lineRule="auto"/>
        <w:rPr>
          <w:rFonts w:cs="Arial"/>
          <w:b/>
          <w:color w:val="auto"/>
          <w:sz w:val="16"/>
          <w:szCs w:val="16"/>
          <w:lang w:val="de-AT" w:eastAsia="de-DE"/>
        </w:rPr>
      </w:pPr>
      <w:r w:rsidRPr="00902542">
        <w:rPr>
          <w:rFonts w:cs="Arial"/>
          <w:sz w:val="16"/>
          <w:szCs w:val="16"/>
          <w:lang w:val="de-AT"/>
        </w:rPr>
        <w:t>Andreas Blecha</w:t>
      </w:r>
      <w:r w:rsidRPr="00902542">
        <w:rPr>
          <w:rFonts w:cs="Arial"/>
          <w:sz w:val="16"/>
          <w:szCs w:val="16"/>
          <w:lang w:val="de-AT"/>
        </w:rPr>
        <w:br/>
        <w:t>Public Relations Manager</w:t>
      </w:r>
    </w:p>
    <w:p w:rsidR="006843AD" w:rsidRPr="00902542" w:rsidRDefault="006843AD" w:rsidP="006843AD">
      <w:pPr>
        <w:pStyle w:val="04NomeLetteraItalic"/>
        <w:spacing w:line="240" w:lineRule="auto"/>
        <w:jc w:val="left"/>
        <w:rPr>
          <w:rFonts w:ascii="Arial" w:hAnsi="Arial"/>
          <w:i w:val="0"/>
          <w:szCs w:val="16"/>
          <w:lang w:val="de-AT"/>
        </w:rPr>
      </w:pPr>
      <w:r w:rsidRPr="00902542">
        <w:rPr>
          <w:rFonts w:ascii="Arial" w:hAnsi="Arial"/>
          <w:i w:val="0"/>
          <w:szCs w:val="16"/>
          <w:lang w:val="de-AT"/>
        </w:rPr>
        <w:t>FCA Austria GmbH</w:t>
      </w:r>
    </w:p>
    <w:p w:rsidR="006843AD" w:rsidRPr="00902542" w:rsidRDefault="006843AD" w:rsidP="006843AD">
      <w:pPr>
        <w:pStyle w:val="04NomeLetteraItalic"/>
        <w:spacing w:line="240" w:lineRule="auto"/>
        <w:jc w:val="left"/>
        <w:rPr>
          <w:rFonts w:ascii="Arial" w:hAnsi="Arial"/>
          <w:i w:val="0"/>
          <w:szCs w:val="16"/>
          <w:lang w:val="de-AT"/>
        </w:rPr>
      </w:pPr>
      <w:r w:rsidRPr="00902542">
        <w:rPr>
          <w:rFonts w:ascii="Arial" w:hAnsi="Arial"/>
          <w:i w:val="0"/>
          <w:szCs w:val="16"/>
          <w:lang w:val="de-AT"/>
        </w:rPr>
        <w:t>Schönbrunner Straße 297 - 307, 1120 Wien</w:t>
      </w:r>
    </w:p>
    <w:p w:rsidR="006843AD" w:rsidRPr="00902542" w:rsidRDefault="006843AD" w:rsidP="006843AD">
      <w:pPr>
        <w:pStyle w:val="04NomeLetteraItalic"/>
        <w:spacing w:line="240" w:lineRule="auto"/>
        <w:jc w:val="left"/>
        <w:rPr>
          <w:rFonts w:ascii="Arial" w:hAnsi="Arial"/>
          <w:i w:val="0"/>
          <w:szCs w:val="16"/>
          <w:lang w:val="pt-BR"/>
        </w:rPr>
      </w:pPr>
      <w:r w:rsidRPr="00902542">
        <w:rPr>
          <w:rFonts w:ascii="Arial" w:hAnsi="Arial"/>
          <w:i w:val="0"/>
          <w:szCs w:val="16"/>
          <w:lang w:val="pt-BR"/>
        </w:rPr>
        <w:t>Tel: 01-68001 1088</w:t>
      </w:r>
    </w:p>
    <w:p w:rsidR="006843AD" w:rsidRPr="00902542" w:rsidRDefault="006843AD" w:rsidP="006843AD">
      <w:pPr>
        <w:pStyle w:val="04NomeLetteraItalic"/>
        <w:spacing w:line="240" w:lineRule="auto"/>
        <w:jc w:val="left"/>
        <w:rPr>
          <w:rStyle w:val="Hyperlink"/>
          <w:rFonts w:ascii="Arial" w:hAnsi="Arial"/>
          <w:szCs w:val="16"/>
          <w:lang w:val="pt-BR"/>
        </w:rPr>
      </w:pPr>
      <w:r w:rsidRPr="00902542">
        <w:rPr>
          <w:rFonts w:ascii="Arial" w:hAnsi="Arial"/>
          <w:i w:val="0"/>
          <w:szCs w:val="16"/>
          <w:lang w:val="pt-BR"/>
        </w:rPr>
        <w:t xml:space="preserve">E-Mail: </w:t>
      </w:r>
      <w:hyperlink r:id="rId12" w:history="1">
        <w:r w:rsidRPr="00902542">
          <w:rPr>
            <w:rStyle w:val="Hyperlink"/>
            <w:rFonts w:ascii="Arial" w:hAnsi="Arial"/>
            <w:i w:val="0"/>
            <w:szCs w:val="16"/>
            <w:lang w:val="pt-BR"/>
          </w:rPr>
          <w:t>andreas.blecha@fcagroup.com</w:t>
        </w:r>
      </w:hyperlink>
    </w:p>
    <w:p w:rsidR="006843AD" w:rsidRPr="00902542" w:rsidRDefault="006843AD" w:rsidP="006843AD">
      <w:pPr>
        <w:pStyle w:val="04NomeLetteraItalic"/>
        <w:spacing w:line="240" w:lineRule="auto"/>
        <w:jc w:val="left"/>
        <w:rPr>
          <w:rFonts w:ascii="Arial" w:hAnsi="Arial"/>
          <w:szCs w:val="16"/>
        </w:rPr>
      </w:pPr>
      <w:r w:rsidRPr="00902542">
        <w:rPr>
          <w:rFonts w:ascii="Arial" w:hAnsi="Arial"/>
          <w:i w:val="0"/>
          <w:szCs w:val="16"/>
          <w:lang w:val="de-AT"/>
        </w:rPr>
        <w:t xml:space="preserve">Jeep Presse im Web: </w:t>
      </w:r>
      <w:hyperlink r:id="rId13" w:history="1">
        <w:r w:rsidRPr="00902542">
          <w:rPr>
            <w:rStyle w:val="Hyperlink"/>
            <w:rFonts w:ascii="Arial" w:hAnsi="Arial"/>
            <w:i w:val="0"/>
            <w:szCs w:val="16"/>
          </w:rPr>
          <w:t>www.jeeppress-europe.at</w:t>
        </w:r>
      </w:hyperlink>
    </w:p>
    <w:p w:rsidR="006843AD" w:rsidRPr="00902542" w:rsidRDefault="006843AD" w:rsidP="006843AD">
      <w:pPr>
        <w:pStyle w:val="01TEXT"/>
        <w:rPr>
          <w:sz w:val="16"/>
          <w:szCs w:val="16"/>
          <w:lang w:val="de-DE"/>
        </w:rPr>
      </w:pPr>
    </w:p>
    <w:p w:rsidR="00383B6A" w:rsidRPr="00902542" w:rsidRDefault="00383B6A" w:rsidP="006843AD">
      <w:pPr>
        <w:rPr>
          <w:sz w:val="16"/>
          <w:szCs w:val="16"/>
          <w:lang w:val="de-DE"/>
        </w:rPr>
      </w:pPr>
    </w:p>
    <w:sectPr w:rsidR="00383B6A" w:rsidRPr="00902542" w:rsidSect="007368CD">
      <w:headerReference w:type="default" r:id="rId14"/>
      <w:footerReference w:type="default" r:id="rId15"/>
      <w:headerReference w:type="first" r:id="rId16"/>
      <w:footerReference w:type="first" r:id="rId17"/>
      <w:pgSz w:w="11906" w:h="16838"/>
      <w:pgMar w:top="3402" w:right="1247" w:bottom="2268" w:left="2268" w:header="567" w:footer="24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2544" w:rsidRDefault="00BE2544" w:rsidP="007368CD">
      <w:r>
        <w:separator/>
      </w:r>
    </w:p>
  </w:endnote>
  <w:endnote w:type="continuationSeparator" w:id="0">
    <w:p w:rsidR="00BE2544" w:rsidRDefault="00BE2544" w:rsidP="00736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Default="003B5E5B" w:rsidP="007368CD">
    <w:pPr>
      <w:pStyle w:val="Fuzeile"/>
    </w:pPr>
  </w:p>
  <w:p w:rsidR="00375E15" w:rsidRDefault="003B5E5B" w:rsidP="007368CD">
    <w:pPr>
      <w:pStyle w:val="Fuzeile"/>
    </w:pPr>
  </w:p>
  <w:p w:rsidR="00375E15" w:rsidRDefault="003B5E5B" w:rsidP="007368CD">
    <w:pPr>
      <w:pStyle w:val="Fuzeile"/>
    </w:pPr>
  </w:p>
  <w:p w:rsidR="00375E15" w:rsidRDefault="003B5E5B" w:rsidP="007368C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B6A" w:rsidRPr="0096386F" w:rsidRDefault="00383B6A" w:rsidP="00383B6A">
    <w:pPr>
      <w:pStyle w:val="Fuzeile"/>
      <w:tabs>
        <w:tab w:val="left" w:pos="2977"/>
        <w:tab w:val="left" w:pos="6096"/>
        <w:tab w:val="right" w:pos="9360"/>
      </w:tabs>
      <w:spacing w:line="170" w:lineRule="exact"/>
      <w:rPr>
        <w:sz w:val="15"/>
        <w:szCs w:val="15"/>
        <w:lang w:val="de-AT"/>
      </w:rPr>
    </w:pPr>
    <w:r>
      <w:rPr>
        <w:sz w:val="15"/>
        <w:szCs w:val="15"/>
        <w:lang w:val="de-AT"/>
      </w:rPr>
      <w:t xml:space="preserve">Fiat Chrysler Automobiles </w:t>
    </w:r>
    <w:r w:rsidRPr="0096386F">
      <w:rPr>
        <w:sz w:val="15"/>
        <w:szCs w:val="15"/>
        <w:lang w:val="de-AT"/>
      </w:rPr>
      <w:t xml:space="preserve">Austria GmbH </w:t>
    </w:r>
    <w:r>
      <w:rPr>
        <w:sz w:val="15"/>
        <w:szCs w:val="15"/>
        <w:lang w:val="de-AT"/>
      </w:rPr>
      <w:tab/>
    </w:r>
    <w:r w:rsidRPr="0096386F">
      <w:rPr>
        <w:sz w:val="15"/>
        <w:szCs w:val="15"/>
        <w:lang w:val="de-AT"/>
      </w:rPr>
      <w:t>Firmenbuchnummer FN 144506 i</w:t>
    </w:r>
    <w:r>
      <w:rPr>
        <w:sz w:val="15"/>
        <w:szCs w:val="15"/>
        <w:lang w:val="de-AT"/>
      </w:rPr>
      <w:t xml:space="preserve"> </w:t>
    </w:r>
    <w:r>
      <w:rPr>
        <w:sz w:val="15"/>
        <w:szCs w:val="15"/>
        <w:lang w:val="de-AT"/>
      </w:rPr>
      <w:tab/>
    </w:r>
    <w:r w:rsidRPr="0096386F">
      <w:rPr>
        <w:sz w:val="15"/>
        <w:szCs w:val="15"/>
        <w:lang w:val="de-AT"/>
      </w:rPr>
      <w:t>Tel  +43 (0)1 68 001-0</w:t>
    </w:r>
  </w:p>
  <w:p w:rsidR="00383B6A" w:rsidRPr="0096386F" w:rsidRDefault="00383B6A" w:rsidP="00383B6A">
    <w:pPr>
      <w:tabs>
        <w:tab w:val="left" w:pos="2977"/>
        <w:tab w:val="left" w:pos="6096"/>
        <w:tab w:val="left" w:pos="6521"/>
        <w:tab w:val="right" w:pos="9360"/>
      </w:tabs>
      <w:spacing w:line="170" w:lineRule="exact"/>
      <w:rPr>
        <w:sz w:val="15"/>
        <w:szCs w:val="15"/>
        <w:lang w:val="de-AT"/>
      </w:rPr>
    </w:pPr>
    <w:r w:rsidRPr="0096386F">
      <w:rPr>
        <w:sz w:val="15"/>
        <w:szCs w:val="15"/>
        <w:lang w:val="de-AT"/>
      </w:rPr>
      <w:t>Schönbrunner Straße 297–3</w:t>
    </w:r>
    <w:r>
      <w:rPr>
        <w:sz w:val="15"/>
        <w:szCs w:val="15"/>
        <w:lang w:val="de-AT"/>
      </w:rPr>
      <w:t>0</w:t>
    </w:r>
    <w:r>
      <w:rPr>
        <w:sz w:val="15"/>
        <w:szCs w:val="15"/>
        <w:lang w:val="de-AT"/>
      </w:rPr>
      <w:tab/>
    </w:r>
    <w:r w:rsidRPr="0096386F">
      <w:rPr>
        <w:sz w:val="15"/>
        <w:szCs w:val="15"/>
        <w:lang w:val="de-AT"/>
      </w:rPr>
      <w:t xml:space="preserve">Firmenbuchgericht Handelsgericht Wien </w:t>
    </w:r>
    <w:r>
      <w:rPr>
        <w:sz w:val="15"/>
        <w:szCs w:val="15"/>
        <w:lang w:val="de-AT"/>
      </w:rPr>
      <w:tab/>
    </w:r>
    <w:r w:rsidRPr="0096386F">
      <w:rPr>
        <w:sz w:val="15"/>
        <w:szCs w:val="15"/>
        <w:lang w:val="de-AT"/>
      </w:rPr>
      <w:t>Fax +43 (0)1 68 001-2290</w:t>
    </w:r>
  </w:p>
  <w:p w:rsidR="00383B6A" w:rsidRPr="0096386F" w:rsidRDefault="00383B6A" w:rsidP="00383B6A">
    <w:pPr>
      <w:tabs>
        <w:tab w:val="left" w:pos="2977"/>
        <w:tab w:val="left" w:pos="7740"/>
        <w:tab w:val="right" w:pos="8640"/>
      </w:tabs>
      <w:spacing w:line="170" w:lineRule="exact"/>
      <w:rPr>
        <w:sz w:val="15"/>
        <w:szCs w:val="15"/>
        <w:lang w:val="de-AT"/>
      </w:rPr>
    </w:pPr>
    <w:r w:rsidRPr="0096386F">
      <w:rPr>
        <w:sz w:val="15"/>
        <w:szCs w:val="15"/>
        <w:lang w:val="de-AT"/>
      </w:rPr>
      <w:t xml:space="preserve">1120 Wien, Österreich </w:t>
    </w:r>
    <w:r>
      <w:rPr>
        <w:sz w:val="15"/>
        <w:szCs w:val="15"/>
        <w:lang w:val="de-AT"/>
      </w:rPr>
      <w:tab/>
    </w:r>
    <w:r w:rsidRPr="0096386F">
      <w:rPr>
        <w:sz w:val="15"/>
        <w:szCs w:val="15"/>
        <w:lang w:val="de-AT"/>
      </w:rPr>
      <w:t>UID: ATU40535006</w:t>
    </w:r>
  </w:p>
  <w:p w:rsidR="00383B6A" w:rsidRPr="00C921DA" w:rsidRDefault="00383B6A" w:rsidP="00383B6A">
    <w:pPr>
      <w:pStyle w:val="01INTRO"/>
      <w:rPr>
        <w:color w:val="000000" w:themeColor="text1"/>
        <w:sz w:val="16"/>
        <w:szCs w:val="16"/>
        <w:lang w:val="en-US"/>
      </w:rPr>
    </w:pPr>
  </w:p>
  <w:p w:rsidR="00383B6A" w:rsidRDefault="00383B6A" w:rsidP="00383B6A">
    <w:pPr>
      <w:pStyle w:val="Fuzeile"/>
    </w:pPr>
  </w:p>
  <w:p w:rsidR="00383B6A" w:rsidRDefault="00383B6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2544" w:rsidRDefault="00BE2544" w:rsidP="007368CD">
      <w:r>
        <w:separator/>
      </w:r>
    </w:p>
  </w:footnote>
  <w:footnote w:type="continuationSeparator" w:id="0">
    <w:p w:rsidR="00BE2544" w:rsidRDefault="00BE2544" w:rsidP="007368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Default="00383B6A" w:rsidP="007368CD">
    <w:r>
      <w:rPr>
        <w:noProof/>
        <w:lang w:val="en-US" w:eastAsia="en-US"/>
      </w:rPr>
      <mc:AlternateContent>
        <mc:Choice Requires="wps">
          <w:drawing>
            <wp:anchor distT="0" distB="0" distL="114300" distR="114300" simplePos="0" relativeHeight="251685888" behindDoc="0" locked="1" layoutInCell="1" allowOverlap="1">
              <wp:simplePos x="0" y="0"/>
              <wp:positionH relativeFrom="page">
                <wp:posOffset>612140</wp:posOffset>
              </wp:positionH>
              <wp:positionV relativeFrom="page">
                <wp:posOffset>1731645</wp:posOffset>
              </wp:positionV>
              <wp:extent cx="228600" cy="1619885"/>
              <wp:effectExtent l="2540" t="0" r="0" b="1270"/>
              <wp:wrapTight wrapText="bothSides">
                <wp:wrapPolygon edited="0">
                  <wp:start x="0" y="0"/>
                  <wp:lineTo x="21600" y="0"/>
                  <wp:lineTo x="21600" y="21600"/>
                  <wp:lineTo x="0" y="21600"/>
                  <wp:lineTo x="0" y="0"/>
                </wp:wrapPolygon>
              </wp:wrapTight>
              <wp:docPr id="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61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E15" w:rsidRPr="000F2D20" w:rsidRDefault="008E0031" w:rsidP="007368CD">
                          <w:pPr>
                            <w:pStyle w:val="01PRESSRELEASE"/>
                            <w:jc w:val="both"/>
                          </w:pPr>
                          <w:r>
                            <w:t>PRESS RELEASE</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48.2pt;margin-top:136.35pt;width:18pt;height:127.5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" filled="f" stroked="f">
              <v:textbox style="layout-flow:vertical;mso-layout-flow-alt:bottom-to-top" inset="0,0,0,0">
                <w:txbxContent>
                  <w:p w:rsidR="00375E15" w:rsidRPr="000F2D20" w:rsidRDefault="008E0031" w:rsidP="007368CD">
                    <w:pPr>
                      <w:pStyle w:val="01PRESSRELEASE"/>
                      <w:jc w:val="both"/>
                    </w:pPr>
                    <w:r>
                      <w:t>PRESS RELEASE</w:t>
                    </w:r>
                  </w:p>
                </w:txbxContent>
              </v:textbox>
              <w10:wrap type="tight" anchorx="page" anchory="page"/>
              <w10:anchorlock/>
            </v:shape>
          </w:pict>
        </mc:Fallback>
      </mc:AlternateContent>
    </w:r>
    <w:r w:rsidR="0009348D" w:rsidRPr="0009348D">
      <w:rPr>
        <w:noProof/>
        <w:lang w:val="en-US" w:eastAsia="en-US"/>
      </w:rPr>
      <w:drawing>
        <wp:anchor distT="0" distB="0" distL="114300" distR="114300" simplePos="0" relativeHeight="251722752" behindDoc="0" locked="1" layoutInCell="1" allowOverlap="1">
          <wp:simplePos x="0" y="0"/>
          <wp:positionH relativeFrom="page">
            <wp:posOffset>161925</wp:posOffset>
          </wp:positionH>
          <wp:positionV relativeFrom="page">
            <wp:posOffset>3312160</wp:posOffset>
          </wp:positionV>
          <wp:extent cx="1123950" cy="1123950"/>
          <wp:effectExtent l="0" t="0" r="0" b="0"/>
          <wp:wrapNone/>
          <wp:docPr id="2" name="Grafik 2" descr="::::loghi singoli:JEEP NEW-0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hi singoli:JEEP NEW-01-01.png"/>
                  <pic:cNvPicPr>
                    <a:picLocks noChangeAspect="1" noChangeArrowheads="1"/>
                  </pic:cNvPicPr>
                </pic:nvPicPr>
                <pic:blipFill>
                  <a:blip r:embed="rId1"/>
                  <a:srcRect/>
                  <a:stretch>
                    <a:fillRect/>
                  </a:stretch>
                </pic:blipFill>
                <pic:spPr bwMode="auto">
                  <a:xfrm>
                    <a:off x="0" y="0"/>
                    <a:ext cx="1123950" cy="1123950"/>
                  </a:xfrm>
                  <a:prstGeom prst="rect">
                    <a:avLst/>
                  </a:prstGeom>
                  <a:noFill/>
                  <a:ln w="9525">
                    <a:noFill/>
                    <a:miter lim="800000"/>
                    <a:headEnd/>
                    <a:tailEnd/>
                  </a:ln>
                </pic:spPr>
              </pic:pic>
            </a:graphicData>
          </a:graphic>
        </wp:anchor>
      </w:drawing>
    </w:r>
    <w:r>
      <w:rPr>
        <w:noProof/>
        <w:lang w:val="en-US" w:eastAsia="en-US"/>
      </w:rPr>
      <mc:AlternateContent>
        <mc:Choice Requires="wps">
          <w:drawing>
            <wp:anchor distT="0" distB="0" distL="114300" distR="114300" simplePos="0" relativeHeight="251684864" behindDoc="0" locked="1" layoutInCell="1" allowOverlap="1">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42.55pt;margin-top:0;width:28.35pt;height:269.3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nGw0mBwDAACSBgAADgAAAAAAAAAAAAAA&#10;AAAuAgAAZHJzL2Uyb0RvYy54bWxQSwECLQAUAAYACAAAACEAyhf6gdsAAAAHAQAADwAAAAAAAAAA&#10;AAAAAAB2BQAAZHJzL2Rvd25yZXYueG1sUEsFBgAAAAAEAAQA8wAAAH4GAAAAAA==&#10;" fillcolor="black [3204]" stroked="f" strokecolor="#4a7ebb" strokeweight="1.5pt">
              <v:shadow opacity="22938f" offset="0"/>
              <v:textbox inset=",7.2pt,,7.2pt"/>
              <w10:wrap type="tight" anchorx="page" anchory="page"/>
              <w10:anchorlock/>
            </v:rect>
          </w:pict>
        </mc:Fallback>
      </mc:AlternateContent>
    </w:r>
    <w:r w:rsidR="008E0031" w:rsidRPr="00EE0E85">
      <w:rPr>
        <w:noProof/>
        <w:lang w:val="en-US" w:eastAsia="en-US"/>
      </w:rPr>
      <w:drawing>
        <wp:anchor distT="0" distB="0" distL="114300" distR="114300" simplePos="0" relativeHeight="251667456" behindDoc="1" locked="1" layoutInCell="1" allowOverlap="1">
          <wp:simplePos x="0" y="0"/>
          <wp:positionH relativeFrom="page">
            <wp:posOffset>3060700</wp:posOffset>
          </wp:positionH>
          <wp:positionV relativeFrom="page">
            <wp:posOffset>540385</wp:posOffset>
          </wp:positionV>
          <wp:extent cx="1498600" cy="635000"/>
          <wp:effectExtent l="25400" t="0" r="0" b="0"/>
          <wp:wrapNone/>
          <wp:docPr id="5" name="Grafik 5"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2"/>
                  <a:stretch>
                    <a:fillRect/>
                  </a:stretch>
                </pic:blipFill>
                <pic:spPr>
                  <a:xfrm>
                    <a:off x="0" y="0"/>
                    <a:ext cx="1498600" cy="635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Pr="00C01009" w:rsidRDefault="00383B6A" w:rsidP="007368CD">
    <w:r>
      <w:rPr>
        <w:noProof/>
        <w:lang w:val="en-US" w:eastAsia="en-US"/>
      </w:rPr>
      <mc:AlternateContent>
        <mc:Choice Requires="wps">
          <w:drawing>
            <wp:anchor distT="0" distB="0" distL="114300" distR="114300" simplePos="0" relativeHeight="251674624" behindDoc="0" locked="1" layoutInCell="1" allowOverlap="1">
              <wp:simplePos x="0" y="0"/>
              <wp:positionH relativeFrom="page">
                <wp:posOffset>612140</wp:posOffset>
              </wp:positionH>
              <wp:positionV relativeFrom="page">
                <wp:posOffset>1730375</wp:posOffset>
              </wp:positionV>
              <wp:extent cx="228600" cy="1619885"/>
              <wp:effectExtent l="2540" t="0" r="0" b="2540"/>
              <wp:wrapTight wrapText="bothSides">
                <wp:wrapPolygon edited="0">
                  <wp:start x="0" y="0"/>
                  <wp:lineTo x="21600" y="0"/>
                  <wp:lineTo x="21600" y="21600"/>
                  <wp:lineTo x="0" y="21600"/>
                  <wp:lineTo x="0" y="0"/>
                </wp:wrapPolygon>
              </wp:wrapTight>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61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E15" w:rsidRPr="005703F2" w:rsidRDefault="005703F2" w:rsidP="007368CD">
                          <w:pPr>
                            <w:pStyle w:val="01PRESSRELEASE"/>
                            <w:jc w:val="both"/>
                            <w:rPr>
                              <w:lang w:val="de-DE"/>
                            </w:rPr>
                          </w:pPr>
                          <w:r>
                            <w:rPr>
                              <w:lang w:val="de-DE"/>
                            </w:rPr>
                            <w:t>Presseinformation</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7" type="#_x0000_t202" style="position:absolute;margin-left:48.2pt;margin-top:136.25pt;width:18pt;height:127.5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" filled="f" stroked="f">
              <v:textbox style="layout-flow:vertical;mso-layout-flow-alt:bottom-to-top" inset="0,0,0,0">
                <w:txbxContent>
                  <w:p w:rsidR="00375E15" w:rsidRPr="005703F2" w:rsidRDefault="005703F2" w:rsidP="007368CD">
                    <w:pPr>
                      <w:pStyle w:val="01PRESSRELEASE"/>
                      <w:jc w:val="both"/>
                      <w:rPr>
                        <w:lang w:val="de-DE"/>
                      </w:rPr>
                    </w:pPr>
                    <w:r>
                      <w:rPr>
                        <w:lang w:val="de-DE"/>
                      </w:rPr>
                      <w:t>Presseinformation</w:t>
                    </w:r>
                  </w:p>
                </w:txbxContent>
              </v:textbox>
              <w10:wrap type="tight" anchorx="page" anchory="page"/>
              <w10:anchorlock/>
            </v:shape>
          </w:pict>
        </mc:Fallback>
      </mc:AlternateContent>
    </w:r>
    <w:r>
      <w:rPr>
        <w:noProof/>
        <w:lang w:val="en-US" w:eastAsia="en-US"/>
      </w:rPr>
      <mc:AlternateContent>
        <mc:Choice Requires="wps">
          <w:drawing>
            <wp:anchor distT="0" distB="0" distL="114300" distR="114300" simplePos="0" relativeHeight="251673600" behindDoc="0" locked="1" layoutInCell="1" allowOverlap="1">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42.55pt;margin-top:0;width:28.35pt;height:269.3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Fl+f3RwDAACSBgAADgAAAAAAAAAAAAAA&#10;AAAuAgAAZHJzL2Uyb0RvYy54bWxQSwECLQAUAAYACAAAACEAyhf6gdsAAAAHAQAADwAAAAAAAAAA&#10;AAAAAAB2BQAAZHJzL2Rvd25yZXYueG1sUEsFBgAAAAAEAAQA8wAAAH4GAAAAAA==&#10;" fillcolor="black [3204]" stroked="f" strokecolor="#4a7ebb" strokeweight="1.5pt">
              <v:shadow opacity="22938f" offset="0"/>
              <v:textbox inset=",7.2pt,,7.2pt"/>
              <w10:wrap type="tight" anchorx="page" anchory="page"/>
              <w10:anchorlock/>
            </v:rect>
          </w:pict>
        </mc:Fallback>
      </mc:AlternateContent>
    </w:r>
    <w:r w:rsidR="008E0031">
      <w:rPr>
        <w:noProof/>
        <w:lang w:val="en-US" w:eastAsia="en-US"/>
      </w:rPr>
      <w:drawing>
        <wp:anchor distT="0" distB="0" distL="114300" distR="114300" simplePos="0" relativeHeight="251664384" behindDoc="1" locked="1" layoutInCell="1" allowOverlap="1">
          <wp:simplePos x="0" y="0"/>
          <wp:positionH relativeFrom="page">
            <wp:posOffset>3060700</wp:posOffset>
          </wp:positionH>
          <wp:positionV relativeFrom="page">
            <wp:posOffset>540385</wp:posOffset>
          </wp:positionV>
          <wp:extent cx="1498600" cy="635000"/>
          <wp:effectExtent l="25400" t="0" r="0" b="0"/>
          <wp:wrapNone/>
          <wp:docPr id="4" name="Grafik 4"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1"/>
                  <a:stretch>
                    <a:fillRect/>
                  </a:stretch>
                </pic:blipFill>
                <pic:spPr>
                  <a:xfrm>
                    <a:off x="0" y="0"/>
                    <a:ext cx="1498600" cy="635000"/>
                  </a:xfrm>
                  <a:prstGeom prst="rect">
                    <a:avLst/>
                  </a:prstGeom>
                </pic:spPr>
              </pic:pic>
            </a:graphicData>
          </a:graphic>
        </wp:anchor>
      </w:drawing>
    </w:r>
    <w:r w:rsidR="008E0031">
      <w:rPr>
        <w:noProof/>
      </w:rPr>
      <w:softHyphen/>
    </w:r>
    <w:r w:rsidR="008E0031">
      <w:rPr>
        <w:noProof/>
      </w:rPr>
      <w:softHyphen/>
    </w:r>
    <w:r w:rsidR="008E0031">
      <w:rPr>
        <w:noProof/>
      </w:rPr>
      <w:softHyphen/>
    </w:r>
    <w:r w:rsidR="008E0031">
      <w:rPr>
        <w:noProof/>
      </w:rPr>
      <w:softHyphen/>
    </w:r>
    <w:r w:rsidR="0009348D" w:rsidRPr="0009348D">
      <w:rPr>
        <w:noProof/>
        <w:lang w:val="en-US" w:eastAsia="en-US"/>
      </w:rPr>
      <w:drawing>
        <wp:anchor distT="0" distB="0" distL="114300" distR="114300" simplePos="0" relativeHeight="251720704" behindDoc="0" locked="1" layoutInCell="1" allowOverlap="1">
          <wp:simplePos x="0" y="0"/>
          <wp:positionH relativeFrom="page">
            <wp:posOffset>161925</wp:posOffset>
          </wp:positionH>
          <wp:positionV relativeFrom="page">
            <wp:posOffset>3312160</wp:posOffset>
          </wp:positionV>
          <wp:extent cx="1123950" cy="1123950"/>
          <wp:effectExtent l="0" t="0" r="0" b="0"/>
          <wp:wrapNone/>
          <wp:docPr id="1" name="Grafik 1" descr="::::loghi singoli:JEEP NEW-0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hi singoli:JEEP NEW-01-01.png"/>
                  <pic:cNvPicPr>
                    <a:picLocks noChangeAspect="1" noChangeArrowheads="1"/>
                  </pic:cNvPicPr>
                </pic:nvPicPr>
                <pic:blipFill>
                  <a:blip r:embed="rId2"/>
                  <a:srcRect/>
                  <a:stretch>
                    <a:fillRect/>
                  </a:stretch>
                </pic:blipFill>
                <pic:spPr bwMode="auto">
                  <a:xfrm>
                    <a:off x="0" y="0"/>
                    <a:ext cx="1123950" cy="11239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278BF"/>
    <w:multiLevelType w:val="hybridMultilevel"/>
    <w:tmpl w:val="FCA634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7734955"/>
    <w:multiLevelType w:val="hybridMultilevel"/>
    <w:tmpl w:val="100E3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18E2D3F"/>
    <w:multiLevelType w:val="hybridMultilevel"/>
    <w:tmpl w:val="BE707A58"/>
    <w:lvl w:ilvl="0" w:tplc="0407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8887818"/>
    <w:multiLevelType w:val="hybridMultilevel"/>
    <w:tmpl w:val="660430C4"/>
    <w:lvl w:ilvl="0" w:tplc="33E8B070">
      <w:start w:val="1"/>
      <w:numFmt w:val="bullet"/>
      <w:lvlText w:val=""/>
      <w:lvlJc w:val="left"/>
      <w:pPr>
        <w:ind w:left="720" w:hanging="360"/>
      </w:pPr>
      <w:rPr>
        <w:rFonts w:ascii="Symbol" w:hAnsi="Symbol" w:hint="default"/>
        <w:lang w:val="de-D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30721"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544"/>
    <w:rsid w:val="0009348D"/>
    <w:rsid w:val="000E2158"/>
    <w:rsid w:val="00143A8B"/>
    <w:rsid w:val="001457F6"/>
    <w:rsid w:val="0014655B"/>
    <w:rsid w:val="002C3BAB"/>
    <w:rsid w:val="002E7712"/>
    <w:rsid w:val="00383B6A"/>
    <w:rsid w:val="003B5E5B"/>
    <w:rsid w:val="00432625"/>
    <w:rsid w:val="00481678"/>
    <w:rsid w:val="004E5936"/>
    <w:rsid w:val="005703F2"/>
    <w:rsid w:val="005937E3"/>
    <w:rsid w:val="00664352"/>
    <w:rsid w:val="006843AD"/>
    <w:rsid w:val="00691AD1"/>
    <w:rsid w:val="00707364"/>
    <w:rsid w:val="0073541C"/>
    <w:rsid w:val="00796AA9"/>
    <w:rsid w:val="007A4279"/>
    <w:rsid w:val="007E14DB"/>
    <w:rsid w:val="0089635B"/>
    <w:rsid w:val="008E0031"/>
    <w:rsid w:val="00902542"/>
    <w:rsid w:val="00943CB3"/>
    <w:rsid w:val="009E0DED"/>
    <w:rsid w:val="00B016C0"/>
    <w:rsid w:val="00BA3E3D"/>
    <w:rsid w:val="00BC724F"/>
    <w:rsid w:val="00BE2544"/>
    <w:rsid w:val="00CA63AE"/>
    <w:rsid w:val="00D00F64"/>
    <w:rsid w:val="00F93E54"/>
  </w:rsids>
  <m:mathPr>
    <m:mathFont m:val="Cambria Math"/>
    <m:brkBin m:val="before"/>
    <m:brkBinSub m:val="--"/>
    <m:smallFrac/>
    <m:dispDef/>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21"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footer" w:uiPriority="99"/>
    <w:lsdException w:name="Emphasis" w:qFormat="1"/>
    <w:lsdException w:name="Table Grid" w:uiPriority="59"/>
    <w:lsdException w:name="List Paragraph" w:uiPriority="34" w:qFormat="1"/>
  </w:latentStyles>
  <w:style w:type="paragraph" w:default="1" w:styleId="Standard">
    <w:name w:val="Normal"/>
    <w:qFormat/>
    <w:rsid w:val="00481DA2"/>
    <w:pPr>
      <w:spacing w:line="280" w:lineRule="exact"/>
    </w:pPr>
    <w:rPr>
      <w:rFonts w:ascii="Arial" w:hAnsi="Arial"/>
      <w:color w:val="000000"/>
      <w:sz w:val="18"/>
      <w:szCs w:val="14"/>
    </w:rPr>
  </w:style>
  <w:style w:type="paragraph" w:styleId="berschrift1">
    <w:name w:val="heading 1"/>
    <w:basedOn w:val="Standard"/>
    <w:next w:val="Standard"/>
    <w:qFormat/>
    <w:rsid w:val="00FB1A23"/>
    <w:pPr>
      <w:keepNext/>
      <w:spacing w:before="240" w:after="60"/>
      <w:outlineLvl w:val="0"/>
    </w:pPr>
    <w:rPr>
      <w:b/>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rsid w:val="00E64038"/>
  </w:style>
  <w:style w:type="paragraph" w:customStyle="1" w:styleId="03TEXTITALIC">
    <w:name w:val="03 TEXT ITALIC"/>
    <w:basedOn w:val="01TEXT"/>
    <w:rsid w:val="00481DA2"/>
    <w:rPr>
      <w:i/>
      <w:sz w:val="16"/>
    </w:rPr>
  </w:style>
  <w:style w:type="paragraph" w:styleId="Fuzeile">
    <w:name w:val="footer"/>
    <w:basedOn w:val="Standard"/>
    <w:link w:val="FuzeileZchn"/>
    <w:uiPriority w:val="99"/>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8E0031"/>
    <w:rPr>
      <w:rFonts w:ascii="Arial" w:hAnsi="Arial"/>
      <w:b/>
      <w:color w:val="000000"/>
    </w:rPr>
  </w:style>
  <w:style w:type="character" w:styleId="Hyperlink">
    <w:name w:val="Hyperlink"/>
    <w:basedOn w:val="Absatz-Standardschriftart"/>
    <w:unhideWhenUsed/>
    <w:rsid w:val="00F11FC0"/>
    <w:rPr>
      <w:color w:val="000000" w:themeColor="accent1"/>
      <w:u w:val="single"/>
    </w:rPr>
  </w:style>
  <w:style w:type="table" w:styleId="Tabellenraster">
    <w:name w:val="Table Grid"/>
    <w:aliases w:val="PIEDINO"/>
    <w:basedOn w:val="NormaleTabelle"/>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000000"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BesuchterHyperlink">
    <w:name w:val="FollowedHyperlink"/>
    <w:basedOn w:val="Absatz-Standardschriftart"/>
    <w:rsid w:val="00F11FC0"/>
    <w:rPr>
      <w:color w:val="000000" w:themeColor="accent1"/>
      <w:u w:val="single"/>
    </w:rPr>
  </w:style>
  <w:style w:type="paragraph" w:styleId="StandardWeb">
    <w:name w:val="Normal (Web)"/>
    <w:basedOn w:val="Standard"/>
    <w:rsid w:val="00383B6A"/>
    <w:pPr>
      <w:spacing w:before="100" w:beforeAutospacing="1" w:after="100" w:afterAutospacing="1" w:line="240" w:lineRule="auto"/>
    </w:pPr>
    <w:rPr>
      <w:rFonts w:ascii="Times New Roman" w:eastAsia="Calibri" w:hAnsi="Times New Roman"/>
      <w:color w:val="auto"/>
      <w:sz w:val="24"/>
      <w:szCs w:val="24"/>
      <w:lang w:val="en-GB" w:eastAsia="en-GB"/>
    </w:rPr>
  </w:style>
  <w:style w:type="paragraph" w:customStyle="1" w:styleId="04NomeLetteraItalic">
    <w:name w:val="04 Nome Lettera Italic"/>
    <w:basedOn w:val="Standard"/>
    <w:rsid w:val="00383B6A"/>
    <w:pPr>
      <w:spacing w:line="240" w:lineRule="exact"/>
      <w:jc w:val="both"/>
    </w:pPr>
    <w:rPr>
      <w:rFonts w:ascii="Helvetica" w:hAnsi="Helvetica" w:cs="Arial"/>
      <w:i/>
      <w:sz w:val="16"/>
      <w:szCs w:val="22"/>
      <w:lang w:val="de-DE"/>
    </w:rPr>
  </w:style>
  <w:style w:type="character" w:customStyle="1" w:styleId="FuzeileZchn">
    <w:name w:val="Fußzeile Zchn"/>
    <w:basedOn w:val="Absatz-Standardschriftart"/>
    <w:link w:val="Fuzeile"/>
    <w:uiPriority w:val="99"/>
    <w:rsid w:val="00383B6A"/>
    <w:rPr>
      <w:rFonts w:ascii="Arial" w:hAnsi="Arial"/>
      <w:color w:val="000000"/>
      <w:sz w:val="18"/>
      <w:szCs w:val="14"/>
    </w:rPr>
  </w:style>
  <w:style w:type="paragraph" w:styleId="NurText">
    <w:name w:val="Plain Text"/>
    <w:basedOn w:val="Standard"/>
    <w:link w:val="NurTextZchn"/>
    <w:unhideWhenUsed/>
    <w:rsid w:val="00432625"/>
    <w:pPr>
      <w:spacing w:line="240" w:lineRule="auto"/>
    </w:pPr>
    <w:rPr>
      <w:rFonts w:eastAsia="Calibri" w:cs="Arial"/>
      <w:color w:val="auto"/>
      <w:sz w:val="22"/>
      <w:szCs w:val="22"/>
      <w:lang w:val="de-DE" w:eastAsia="de-DE"/>
    </w:rPr>
  </w:style>
  <w:style w:type="character" w:customStyle="1" w:styleId="NurTextZchn">
    <w:name w:val="Nur Text Zchn"/>
    <w:basedOn w:val="Absatz-Standardschriftart"/>
    <w:link w:val="NurText"/>
    <w:rsid w:val="00432625"/>
    <w:rPr>
      <w:rFonts w:ascii="Arial" w:eastAsia="Calibri" w:hAnsi="Arial" w:cs="Arial"/>
      <w:sz w:val="22"/>
      <w:szCs w:val="22"/>
      <w:lang w:val="de-DE" w:eastAsia="de-DE"/>
    </w:rPr>
  </w:style>
  <w:style w:type="character" w:styleId="Hervorhebung">
    <w:name w:val="Emphasis"/>
    <w:qFormat/>
    <w:rsid w:val="00432625"/>
    <w:rPr>
      <w:i/>
      <w:iCs/>
    </w:rPr>
  </w:style>
  <w:style w:type="paragraph" w:styleId="Sprechblasentext">
    <w:name w:val="Balloon Text"/>
    <w:basedOn w:val="Standard"/>
    <w:link w:val="SprechblasentextZchn"/>
    <w:rsid w:val="006843AD"/>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6843AD"/>
    <w:rPr>
      <w:rFonts w:ascii="Tahoma" w:hAnsi="Tahoma" w:cs="Tahoma"/>
      <w:color w:val="000000"/>
      <w:sz w:val="16"/>
      <w:szCs w:val="16"/>
    </w:rPr>
  </w:style>
  <w:style w:type="paragraph" w:styleId="Listenabsatz">
    <w:name w:val="List Paragraph"/>
    <w:basedOn w:val="Standard"/>
    <w:uiPriority w:val="34"/>
    <w:qFormat/>
    <w:rsid w:val="006843AD"/>
    <w:pPr>
      <w:spacing w:line="240" w:lineRule="auto"/>
      <w:ind w:left="720"/>
      <w:contextualSpacing/>
    </w:pPr>
    <w:rPr>
      <w:rFonts w:ascii="Times New Roman" w:hAnsi="Times New Roman"/>
      <w:color w:val="auto"/>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footer" w:uiPriority="99"/>
    <w:lsdException w:name="Emphasis" w:qFormat="1"/>
    <w:lsdException w:name="Table Grid" w:uiPriority="59"/>
    <w:lsdException w:name="List Paragraph" w:uiPriority="34" w:qFormat="1"/>
  </w:latentStyles>
  <w:style w:type="paragraph" w:default="1" w:styleId="Standard">
    <w:name w:val="Normal"/>
    <w:qFormat/>
    <w:rsid w:val="00481DA2"/>
    <w:pPr>
      <w:spacing w:line="280" w:lineRule="exact"/>
    </w:pPr>
    <w:rPr>
      <w:rFonts w:ascii="Arial" w:hAnsi="Arial"/>
      <w:color w:val="000000"/>
      <w:sz w:val="18"/>
      <w:szCs w:val="14"/>
    </w:rPr>
  </w:style>
  <w:style w:type="paragraph" w:styleId="berschrift1">
    <w:name w:val="heading 1"/>
    <w:basedOn w:val="Standard"/>
    <w:next w:val="Standard"/>
    <w:qFormat/>
    <w:rsid w:val="00FB1A23"/>
    <w:pPr>
      <w:keepNext/>
      <w:spacing w:before="240" w:after="60"/>
      <w:outlineLvl w:val="0"/>
    </w:pPr>
    <w:rPr>
      <w:b/>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rsid w:val="00E64038"/>
  </w:style>
  <w:style w:type="paragraph" w:customStyle="1" w:styleId="03TEXTITALIC">
    <w:name w:val="03 TEXT ITALIC"/>
    <w:basedOn w:val="01TEXT"/>
    <w:rsid w:val="00481DA2"/>
    <w:rPr>
      <w:i/>
      <w:sz w:val="16"/>
    </w:rPr>
  </w:style>
  <w:style w:type="paragraph" w:styleId="Fuzeile">
    <w:name w:val="footer"/>
    <w:basedOn w:val="Standard"/>
    <w:link w:val="FuzeileZchn"/>
    <w:uiPriority w:val="99"/>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8E0031"/>
    <w:rPr>
      <w:rFonts w:ascii="Arial" w:hAnsi="Arial"/>
      <w:b/>
      <w:color w:val="000000"/>
    </w:rPr>
  </w:style>
  <w:style w:type="character" w:styleId="Hyperlink">
    <w:name w:val="Hyperlink"/>
    <w:basedOn w:val="Absatz-Standardschriftart"/>
    <w:unhideWhenUsed/>
    <w:rsid w:val="00F11FC0"/>
    <w:rPr>
      <w:color w:val="000000" w:themeColor="accent1"/>
      <w:u w:val="single"/>
    </w:rPr>
  </w:style>
  <w:style w:type="table" w:styleId="Tabellenraster">
    <w:name w:val="Table Grid"/>
    <w:aliases w:val="PIEDINO"/>
    <w:basedOn w:val="NormaleTabelle"/>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000000"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BesuchterHyperlink">
    <w:name w:val="FollowedHyperlink"/>
    <w:basedOn w:val="Absatz-Standardschriftart"/>
    <w:rsid w:val="00F11FC0"/>
    <w:rPr>
      <w:color w:val="000000" w:themeColor="accent1"/>
      <w:u w:val="single"/>
    </w:rPr>
  </w:style>
  <w:style w:type="paragraph" w:styleId="StandardWeb">
    <w:name w:val="Normal (Web)"/>
    <w:basedOn w:val="Standard"/>
    <w:rsid w:val="00383B6A"/>
    <w:pPr>
      <w:spacing w:before="100" w:beforeAutospacing="1" w:after="100" w:afterAutospacing="1" w:line="240" w:lineRule="auto"/>
    </w:pPr>
    <w:rPr>
      <w:rFonts w:ascii="Times New Roman" w:eastAsia="Calibri" w:hAnsi="Times New Roman"/>
      <w:color w:val="auto"/>
      <w:sz w:val="24"/>
      <w:szCs w:val="24"/>
      <w:lang w:val="en-GB" w:eastAsia="en-GB"/>
    </w:rPr>
  </w:style>
  <w:style w:type="paragraph" w:customStyle="1" w:styleId="04NomeLetteraItalic">
    <w:name w:val="04 Nome Lettera Italic"/>
    <w:basedOn w:val="Standard"/>
    <w:rsid w:val="00383B6A"/>
    <w:pPr>
      <w:spacing w:line="240" w:lineRule="exact"/>
      <w:jc w:val="both"/>
    </w:pPr>
    <w:rPr>
      <w:rFonts w:ascii="Helvetica" w:hAnsi="Helvetica" w:cs="Arial"/>
      <w:i/>
      <w:sz w:val="16"/>
      <w:szCs w:val="22"/>
      <w:lang w:val="de-DE"/>
    </w:rPr>
  </w:style>
  <w:style w:type="character" w:customStyle="1" w:styleId="FuzeileZchn">
    <w:name w:val="Fußzeile Zchn"/>
    <w:basedOn w:val="Absatz-Standardschriftart"/>
    <w:link w:val="Fuzeile"/>
    <w:uiPriority w:val="99"/>
    <w:rsid w:val="00383B6A"/>
    <w:rPr>
      <w:rFonts w:ascii="Arial" w:hAnsi="Arial"/>
      <w:color w:val="000000"/>
      <w:sz w:val="18"/>
      <w:szCs w:val="14"/>
    </w:rPr>
  </w:style>
  <w:style w:type="paragraph" w:styleId="NurText">
    <w:name w:val="Plain Text"/>
    <w:basedOn w:val="Standard"/>
    <w:link w:val="NurTextZchn"/>
    <w:unhideWhenUsed/>
    <w:rsid w:val="00432625"/>
    <w:pPr>
      <w:spacing w:line="240" w:lineRule="auto"/>
    </w:pPr>
    <w:rPr>
      <w:rFonts w:eastAsia="Calibri" w:cs="Arial"/>
      <w:color w:val="auto"/>
      <w:sz w:val="22"/>
      <w:szCs w:val="22"/>
      <w:lang w:val="de-DE" w:eastAsia="de-DE"/>
    </w:rPr>
  </w:style>
  <w:style w:type="character" w:customStyle="1" w:styleId="NurTextZchn">
    <w:name w:val="Nur Text Zchn"/>
    <w:basedOn w:val="Absatz-Standardschriftart"/>
    <w:link w:val="NurText"/>
    <w:rsid w:val="00432625"/>
    <w:rPr>
      <w:rFonts w:ascii="Arial" w:eastAsia="Calibri" w:hAnsi="Arial" w:cs="Arial"/>
      <w:sz w:val="22"/>
      <w:szCs w:val="22"/>
      <w:lang w:val="de-DE" w:eastAsia="de-DE"/>
    </w:rPr>
  </w:style>
  <w:style w:type="character" w:styleId="Hervorhebung">
    <w:name w:val="Emphasis"/>
    <w:qFormat/>
    <w:rsid w:val="00432625"/>
    <w:rPr>
      <w:i/>
      <w:iCs/>
    </w:rPr>
  </w:style>
  <w:style w:type="paragraph" w:styleId="Sprechblasentext">
    <w:name w:val="Balloon Text"/>
    <w:basedOn w:val="Standard"/>
    <w:link w:val="SprechblasentextZchn"/>
    <w:rsid w:val="006843AD"/>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6843AD"/>
    <w:rPr>
      <w:rFonts w:ascii="Tahoma" w:hAnsi="Tahoma" w:cs="Tahoma"/>
      <w:color w:val="000000"/>
      <w:sz w:val="16"/>
      <w:szCs w:val="16"/>
    </w:rPr>
  </w:style>
  <w:style w:type="paragraph" w:styleId="Listenabsatz">
    <w:name w:val="List Paragraph"/>
    <w:basedOn w:val="Standard"/>
    <w:uiPriority w:val="34"/>
    <w:qFormat/>
    <w:rsid w:val="006843AD"/>
    <w:pPr>
      <w:spacing w:line="240" w:lineRule="auto"/>
      <w:ind w:left="720"/>
      <w:contextualSpacing/>
    </w:pPr>
    <w:rPr>
      <w:rFonts w:ascii="Times New Roman" w:hAnsi="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jeeppress-europe.a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andreas.blecha@fcagroup.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JEEP NEW OK">
      <a:dk1>
        <a:srgbClr val="000000"/>
      </a:dk1>
      <a:lt1>
        <a:srgbClr val="FFFFFF"/>
      </a:lt1>
      <a:dk2>
        <a:srgbClr val="000000"/>
      </a:dk2>
      <a:lt2>
        <a:srgbClr val="FFFFFF"/>
      </a:lt2>
      <a:accent1>
        <a:srgbClr val="000000"/>
      </a:accent1>
      <a:accent2>
        <a:srgbClr val="898C8A"/>
      </a:accent2>
      <a:accent3>
        <a:srgbClr val="C1C1C1"/>
      </a:accent3>
      <a:accent4>
        <a:srgbClr val="404B00"/>
      </a:accent4>
      <a:accent5>
        <a:srgbClr val="94A300"/>
      </a:accent5>
      <a:accent6>
        <a:srgbClr val="939962"/>
      </a:accent6>
      <a:hlink>
        <a:srgbClr val="404B00"/>
      </a:hlink>
      <a:folHlink>
        <a:srgbClr val="404B00"/>
      </a:folHlink>
    </a:clrScheme>
    <a:fontScheme name="Office classico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CAAttachmentAdvanced" ma:contentTypeID="0x010100CBB5634947424394A2D7BB15FDB8446800301D2189AFC94D808767BD674AC05183002530D9317491FA468ABF90FF6B99C965" ma:contentTypeVersion="2" ma:contentTypeDescription="Attachment with grouping field" ma:contentTypeScope="" ma:versionID="296dd2fe0c722be6d7232566741f13c3">
  <xsd:schema xmlns:xsd="http://www.w3.org/2001/XMLSchema" xmlns:xs="http://www.w3.org/2001/XMLSchema" xmlns:p="http://schemas.microsoft.com/office/2006/metadata/properties" xmlns:ns2="a634c490-1755-4076-9393-5b23b42d2cb1" targetNamespace="http://schemas.microsoft.com/office/2006/metadata/properties" ma:root="true" ma:fieldsID="db04da25b86ef8a25c7ee60d573a6af1" ns2:_="">
    <xsd:import namespace="a634c490-1755-4076-9393-5b23b42d2cb1"/>
    <xsd:element name="properties">
      <xsd:complexType>
        <xsd:sequence>
          <xsd:element name="documentManagement">
            <xsd:complexType>
              <xsd:all>
                <xsd:element ref="ns2:FCACategory" minOccurs="0"/>
                <xsd:element ref="ns2:DocumentUniqueID" minOccurs="0"/>
                <xsd:element ref="ns2:FCADisplayName" minOccurs="0"/>
                <xsd:element ref="ns2:FCADownloadGro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34c490-1755-4076-9393-5b23b42d2cb1" elementFormDefault="qualified">
    <xsd:import namespace="http://schemas.microsoft.com/office/2006/documentManagement/types"/>
    <xsd:import namespace="http://schemas.microsoft.com/office/infopath/2007/PartnerControls"/>
    <xsd:element name="FCACategory" ma:index="8" nillable="true" ma:displayName="FCACategory" ma:internalName="FCACategory">
      <xsd:simpleType>
        <xsd:restriction base="dms:Choice">
          <xsd:enumeration value="Template"/>
          <xsd:enumeration value="Source"/>
        </xsd:restriction>
      </xsd:simpleType>
    </xsd:element>
    <xsd:element name="DocumentUniqueID" ma:index="9" nillable="true" ma:displayName="Attachments Folder" ma:internalName="DocumentUniqueID" ma:readOnly="false">
      <xsd:simpleType>
        <xsd:restriction base="dms:Text"/>
      </xsd:simpleType>
    </xsd:element>
    <xsd:element name="FCADisplayName" ma:index="10" nillable="true" ma:displayName="FCADisplayName" ma:internalName="FCADisplayName">
      <xsd:simpleType>
        <xsd:restriction base="dms:Text"/>
      </xsd:simpleType>
    </xsd:element>
    <xsd:element name="FCADownloadGroup" ma:index="11" nillable="true" ma:displayName="FCADownloadGroup" ma:internalName="FCADownloadGroup">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UniqueID xmlns="a634c490-1755-4076-9393-5b23b42d2cb1">2.1.12 Press Release. Mono-brand. Region </DocumentUniqueID>
    <FCADisplayName xmlns="a634c490-1755-4076-9393-5b23b42d2cb1">Jeep Press Release</FCADisplayName>
    <FCACategory xmlns="a634c490-1755-4076-9393-5b23b42d2cb1">Source</FCACategory>
    <FCADownloadGroup xmlns="a634c490-1755-4076-9393-5b23b42d2cb1">gruppo1</FCADownloadGroup>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57D033-1308-4730-82D3-02BA700FCC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34c490-1755-4076-9393-5b23b42d2c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0E38E0-CC9C-4118-915B-378EBDE25430}">
  <ds:schemaRefs>
    <ds:schemaRef ds:uri="http://schemas.microsoft.com/sharepoint/v3/contenttype/forms"/>
  </ds:schemaRefs>
</ds:datastoreItem>
</file>

<file path=customXml/itemProps3.xml><?xml version="1.0" encoding="utf-8"?>
<ds:datastoreItem xmlns:ds="http://schemas.openxmlformats.org/officeDocument/2006/customXml" ds:itemID="{5D7A2BF8-CD37-49B0-8694-9D9D6656E4AE}">
  <ds:schemaRefs>
    <ds:schemaRef ds:uri="http://purl.org/dc/elements/1.1/"/>
    <ds:schemaRef ds:uri="a634c490-1755-4076-9393-5b23b42d2cb1"/>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 ds:uri="http://purl.org/dc/terms/"/>
  </ds:schemaRefs>
</ds:datastoreItem>
</file>

<file path=customXml/itemProps4.xml><?xml version="1.0" encoding="utf-8"?>
<ds:datastoreItem xmlns:ds="http://schemas.openxmlformats.org/officeDocument/2006/customXml" ds:itemID="{41154FDA-F4E5-4172-AB88-E8EEFB5C5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202</Words>
  <Characters>1152</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Jeep Press Release</vt:lpstr>
    </vt:vector>
  </TitlesOfParts>
  <Company>FIATGROUP</Company>
  <LinksUpToDate>false</LinksUpToDate>
  <CharactersWithSpaces>1352</CharactersWithSpaces>
  <SharedDoc>false</SharedDoc>
  <HyperlinkBase/>
  <HLinks>
    <vt:vector size="18" baseType="variant">
      <vt:variant>
        <vt:i4>7208971</vt:i4>
      </vt:variant>
      <vt:variant>
        <vt:i4>-1</vt:i4>
      </vt:variant>
      <vt:variant>
        <vt:i4>2086</vt:i4>
      </vt:variant>
      <vt:variant>
        <vt:i4>1</vt:i4>
      </vt:variant>
      <vt:variant>
        <vt:lpwstr>CNH</vt:lpwstr>
      </vt:variant>
      <vt:variant>
        <vt:lpwstr/>
      </vt:variant>
      <vt:variant>
        <vt:i4>7208971</vt:i4>
      </vt:variant>
      <vt:variant>
        <vt:i4>-1</vt:i4>
      </vt:variant>
      <vt:variant>
        <vt:i4>2092</vt:i4>
      </vt:variant>
      <vt:variant>
        <vt:i4>1</vt:i4>
      </vt:variant>
      <vt:variant>
        <vt:lpwstr>CNH</vt:lpwstr>
      </vt:variant>
      <vt:variant>
        <vt:lpwstr/>
      </vt:variant>
      <vt:variant>
        <vt:i4>6225948</vt:i4>
      </vt:variant>
      <vt:variant>
        <vt:i4>-1</vt:i4>
      </vt:variant>
      <vt:variant>
        <vt:i4>2100</vt:i4>
      </vt:variant>
      <vt:variant>
        <vt:i4>1</vt:i4>
      </vt:variant>
      <vt:variant>
        <vt:lpwstr>LOGOS_D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Jeep Press Release</dc:title>
  <dc:creator>andreas.blecha@fcagroup.com</dc:creator>
  <cp:lastModifiedBy>Katrin Gröger</cp:lastModifiedBy>
  <cp:revision>2</cp:revision>
  <cp:lastPrinted>2017-05-23T16:24:00Z</cp:lastPrinted>
  <dcterms:created xsi:type="dcterms:W3CDTF">2017-11-09T10:02:00Z</dcterms:created>
  <dcterms:modified xsi:type="dcterms:W3CDTF">2017-11-09T10:02:00Z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0x010100CBB5634947424394A2D7BB15FDB8446800301D2189AFC94D808767BD674AC05183002530D9317491FA468ABF90FF6B99C965</vt:lpwstr>
  </property>
  <property fmtid="{D5CDD505-2E9C-101B-9397-08002B2CF9AE}" pid="3" name="FCADownloadGroup">
    <vt:lpwstr>gruppo1</vt:lpwstr>
  </property>
</Properties>
</file>