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D" w:rsidRDefault="00093C0D" w:rsidP="00093C0D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</w:p>
    <w:p w:rsidR="00AF799E" w:rsidRDefault="00AF799E" w:rsidP="00093C0D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9854B4" w:rsidRDefault="009854B4" w:rsidP="00093C0D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090C01" w:rsidRDefault="0012164F" w:rsidP="001732A9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  <w:r w:rsidRPr="0012164F"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>Fahrpremiere des Jeep</w:t>
      </w:r>
      <w:r w:rsidRPr="00A06F90">
        <w:rPr>
          <w:rFonts w:asciiTheme="majorHAnsi" w:hAnsiTheme="majorHAnsi" w:cstheme="majorHAnsi"/>
          <w:b/>
          <w:color w:val="000000" w:themeColor="accent1"/>
          <w:sz w:val="24"/>
          <w:szCs w:val="28"/>
          <w:vertAlign w:val="subscript"/>
          <w:lang w:val="de-DE"/>
        </w:rPr>
        <w:t>®</w:t>
      </w:r>
      <w:r w:rsidRPr="0012164F"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 xml:space="preserve"> Renegade PHEV im berühmten Turiner Valentino Park</w:t>
      </w:r>
    </w:p>
    <w:p w:rsidR="00090C01" w:rsidRPr="0085092B" w:rsidRDefault="00090C01" w:rsidP="001732A9">
      <w:pPr>
        <w:pStyle w:val="01TEXT"/>
        <w:rPr>
          <w:lang w:val="de-DE"/>
        </w:rPr>
      </w:pPr>
    </w:p>
    <w:p w:rsidR="00A06F90" w:rsidRDefault="003459C7" w:rsidP="00A06F90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Der erste Plug-in-</w:t>
      </w:r>
      <w:r w:rsidR="00A06F90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Hybrid von Jeep</w:t>
      </w:r>
      <w:r w:rsidR="00A06F90" w:rsidRPr="00187376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vertAlign w:val="subscript"/>
          <w:lang w:val="de-DE" w:eastAsia="en-GB"/>
        </w:rPr>
        <w:t>®</w:t>
      </w:r>
      <w:r w:rsidR="00A06F90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 gibt sein internationales Debüt auf der Straße während der Präsidenten-Parade in Turin</w:t>
      </w:r>
    </w:p>
    <w:p w:rsidR="00A06F90" w:rsidRDefault="00A06F90" w:rsidP="00A06F90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Jeep-Stand auf dem Turiner Auto Salon zeigt Renegade PHEV und Compass PHEV</w:t>
      </w:r>
    </w:p>
    <w:p w:rsidR="00A06F90" w:rsidRDefault="00A06F90" w:rsidP="00A06F90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 w:rsidRPr="00B061AA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Die PHEV-Technologie verbessert die Geländegängigkeit und nutzt die Vorteile hohen 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Start-</w:t>
      </w:r>
      <w:r w:rsidRPr="00B061AA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Drehmoment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s für die </w:t>
      </w:r>
      <w:r w:rsidRPr="00B061AA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Fahrqualität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 im Alltag</w:t>
      </w:r>
      <w:r w:rsidRPr="00B061AA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.</w:t>
      </w:r>
    </w:p>
    <w:p w:rsidR="00A06F90" w:rsidRPr="00B74943" w:rsidRDefault="00A06F90" w:rsidP="00A06F90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K</w:t>
      </w:r>
      <w:r w:rsidRPr="00B7494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ombi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nation</w:t>
      </w:r>
      <w:r w:rsidRPr="00B7494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von</w:t>
      </w:r>
      <w:r w:rsidRPr="00B7494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 Verbrennungsmotor und Elektroantrieb liefert bis zu 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177 kW (</w:t>
      </w:r>
      <w:r w:rsidRPr="00B7494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240 PS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)*</w:t>
      </w:r>
      <w:r w:rsidRPr="00B7494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.</w:t>
      </w:r>
    </w:p>
    <w:p w:rsidR="00A21EE1" w:rsidRPr="00D8756E" w:rsidRDefault="00A21EE1" w:rsidP="00A21EE1">
      <w:pPr>
        <w:pStyle w:val="01TEXT"/>
        <w:rPr>
          <w:lang w:val="de-DE"/>
        </w:rPr>
      </w:pP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1732A9" w:rsidRPr="001732A9" w:rsidRDefault="00A06F90" w:rsidP="001732A9">
      <w:pPr>
        <w:pStyle w:val="01TEX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Turin/</w:t>
      </w:r>
      <w:r w:rsidR="001732A9">
        <w:rPr>
          <w:rFonts w:asciiTheme="minorHAnsi" w:hAnsiTheme="minorHAnsi" w:cstheme="minorHAnsi"/>
          <w:lang w:val="de-DE"/>
        </w:rPr>
        <w:t>Wien</w:t>
      </w:r>
      <w:r w:rsidR="008A2171">
        <w:rPr>
          <w:rFonts w:asciiTheme="minorHAnsi" w:hAnsiTheme="minorHAnsi" w:cstheme="minorHAnsi"/>
          <w:lang w:val="de-DE"/>
        </w:rPr>
        <w:t>,</w:t>
      </w:r>
      <w:r w:rsidR="00DE3030">
        <w:rPr>
          <w:rFonts w:asciiTheme="minorHAnsi" w:hAnsiTheme="minorHAnsi" w:cstheme="minorHAnsi"/>
          <w:lang w:val="de-DE"/>
        </w:rPr>
        <w:t xml:space="preserve"> im</w:t>
      </w:r>
      <w:r w:rsidR="008A2171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ajorHAnsi" w:hAnsiTheme="majorHAnsi" w:cstheme="majorHAnsi"/>
          <w:szCs w:val="18"/>
          <w:lang w:val="de-DE"/>
        </w:rPr>
        <w:t>Juni</w:t>
      </w:r>
      <w:r w:rsidR="008A2171" w:rsidRPr="002468E6">
        <w:rPr>
          <w:rFonts w:asciiTheme="majorHAnsi" w:hAnsiTheme="majorHAnsi" w:cstheme="majorHAnsi"/>
          <w:szCs w:val="18"/>
          <w:lang w:val="de-DE"/>
        </w:rPr>
        <w:t xml:space="preserve"> 2019</w:t>
      </w: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A06F90" w:rsidRDefault="00A06F90" w:rsidP="00A06F90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B74943">
        <w:rPr>
          <w:rFonts w:asciiTheme="majorHAnsi" w:hAnsiTheme="majorHAnsi" w:cstheme="majorHAnsi"/>
          <w:sz w:val="18"/>
          <w:szCs w:val="18"/>
          <w:lang w:val="de-DE"/>
        </w:rPr>
        <w:t>Für die Marke Jeep</w:t>
      </w:r>
      <w:r w:rsidRPr="00B74943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 ist 2019 </w:t>
      </w:r>
      <w:r>
        <w:rPr>
          <w:rFonts w:asciiTheme="majorHAnsi" w:hAnsiTheme="majorHAnsi" w:cstheme="majorHAnsi"/>
          <w:sz w:val="18"/>
          <w:szCs w:val="18"/>
          <w:lang w:val="de-DE"/>
        </w:rPr>
        <w:t>ein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 Jahr </w:t>
      </w:r>
      <w:r>
        <w:rPr>
          <w:rFonts w:asciiTheme="majorHAnsi" w:hAnsiTheme="majorHAnsi" w:cstheme="majorHAnsi"/>
          <w:sz w:val="18"/>
          <w:szCs w:val="18"/>
          <w:lang w:val="de-DE"/>
        </w:rPr>
        <w:t>d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>er E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volution, wie 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die Präsenz auf dem Salone dell'Auto in Turin bestätigt: Besucher des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beliebten Turiner Stadtparks Parco del 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Valentino können den neuen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Jeep Renegade 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>Plug-in-Hybrid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(PHEV)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erstmals in Bewegung sehen – und dabei </w:t>
      </w:r>
      <w:r w:rsidRPr="00B74943">
        <w:rPr>
          <w:rFonts w:asciiTheme="majorHAnsi" w:hAnsiTheme="majorHAnsi" w:cstheme="majorHAnsi"/>
          <w:sz w:val="18"/>
          <w:szCs w:val="18"/>
          <w:lang w:val="de-DE"/>
        </w:rPr>
        <w:t xml:space="preserve">den Klängen der Natur lauschen. </w:t>
      </w:r>
    </w:p>
    <w:p w:rsidR="00A06F90" w:rsidRPr="00BB7F71" w:rsidRDefault="00A06F90" w:rsidP="00A06F90">
      <w:pPr>
        <w:pStyle w:val="StandardWeb"/>
        <w:rPr>
          <w:rFonts w:asciiTheme="majorHAnsi" w:hAnsiTheme="majorHAnsi" w:cstheme="majorHAnsi"/>
          <w:b/>
          <w:sz w:val="18"/>
          <w:szCs w:val="18"/>
          <w:lang w:val="de-DE"/>
        </w:rPr>
      </w:pPr>
      <w:r w:rsidRPr="00BB7F71">
        <w:rPr>
          <w:rFonts w:asciiTheme="majorHAnsi" w:hAnsiTheme="majorHAnsi" w:cstheme="majorHAnsi"/>
          <w:b/>
          <w:sz w:val="18"/>
          <w:szCs w:val="18"/>
          <w:lang w:val="de-DE"/>
        </w:rPr>
        <w:t>Internationales Straßen-Debüt des neuen Jeep</w:t>
      </w:r>
      <w:r w:rsidRPr="00187376">
        <w:rPr>
          <w:rFonts w:asciiTheme="majorHAnsi" w:hAnsiTheme="majorHAnsi" w:cstheme="majorHAnsi"/>
          <w:b/>
          <w:sz w:val="18"/>
          <w:szCs w:val="18"/>
          <w:vertAlign w:val="subscript"/>
          <w:lang w:val="de-DE"/>
        </w:rPr>
        <w:t>®</w:t>
      </w:r>
      <w:r w:rsidR="003459C7">
        <w:rPr>
          <w:rFonts w:asciiTheme="majorHAnsi" w:hAnsiTheme="majorHAnsi" w:cstheme="majorHAnsi"/>
          <w:b/>
          <w:sz w:val="18"/>
          <w:szCs w:val="18"/>
          <w:lang w:val="de-DE"/>
        </w:rPr>
        <w:t xml:space="preserve"> Renegade Plug-in-</w:t>
      </w:r>
      <w:r w:rsidRPr="00BB7F71">
        <w:rPr>
          <w:rFonts w:asciiTheme="majorHAnsi" w:hAnsiTheme="majorHAnsi" w:cstheme="majorHAnsi"/>
          <w:b/>
          <w:sz w:val="18"/>
          <w:szCs w:val="18"/>
          <w:lang w:val="de-DE"/>
        </w:rPr>
        <w:t>Hybrid</w:t>
      </w:r>
    </w:p>
    <w:p w:rsidR="00A06F90" w:rsidRDefault="00A06F90" w:rsidP="00A06F90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Der </w:t>
      </w:r>
      <w:r>
        <w:rPr>
          <w:rFonts w:asciiTheme="majorHAnsi" w:hAnsiTheme="majorHAnsi" w:cstheme="majorHAnsi"/>
          <w:sz w:val="18"/>
          <w:szCs w:val="18"/>
          <w:lang w:val="de-DE"/>
        </w:rPr>
        <w:t>erste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PHEV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SUV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von Jeep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wird </w:t>
      </w:r>
      <w:r>
        <w:rPr>
          <w:rFonts w:asciiTheme="majorHAnsi" w:hAnsiTheme="majorHAnsi" w:cstheme="majorHAnsi"/>
          <w:sz w:val="18"/>
          <w:szCs w:val="18"/>
          <w:lang w:val="de-DE"/>
        </w:rPr>
        <w:t>auf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der Piazza Vittorio Veneto starten und </w:t>
      </w:r>
      <w:r>
        <w:rPr>
          <w:rFonts w:asciiTheme="majorHAnsi" w:hAnsiTheme="majorHAnsi" w:cstheme="majorHAnsi"/>
          <w:sz w:val="18"/>
          <w:szCs w:val="18"/>
          <w:lang w:val="de-DE"/>
        </w:rPr>
        <w:t>von dort einen Stadtkurs fahren. S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owohl Renegade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PHEV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als auch Compass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PHEV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begnügen sich trotz Fahrspaß dank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schneller </w:t>
      </w:r>
      <w:r>
        <w:rPr>
          <w:rFonts w:asciiTheme="majorHAnsi" w:hAnsiTheme="majorHAnsi" w:cstheme="majorHAnsi"/>
          <w:sz w:val="18"/>
          <w:szCs w:val="18"/>
          <w:lang w:val="de-DE"/>
        </w:rPr>
        <w:t>Antriebs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reaktion und </w:t>
      </w:r>
      <w:r>
        <w:rPr>
          <w:rFonts w:asciiTheme="majorHAnsi" w:hAnsiTheme="majorHAnsi" w:cstheme="majorHAnsi"/>
          <w:sz w:val="18"/>
          <w:szCs w:val="18"/>
          <w:lang w:val="de-DE"/>
        </w:rPr>
        <w:t>harmonischer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Beschleunigung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mit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CO</w:t>
      </w:r>
      <w:r w:rsidRPr="009E4354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2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-Emissionen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von lediglich bis zu 50 Gramm pro Kilometer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. </w:t>
      </w:r>
      <w:r>
        <w:rPr>
          <w:rFonts w:asciiTheme="majorHAnsi" w:hAnsiTheme="majorHAnsi" w:cstheme="majorHAnsi"/>
          <w:sz w:val="18"/>
          <w:szCs w:val="18"/>
          <w:lang w:val="de-DE"/>
        </w:rPr>
        <w:t>B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eide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PHEVs verfügen über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Batterien, die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sowohl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vom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eingebauten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1,3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Liter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großen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Turbobenzin</w:t>
      </w:r>
      <w:r>
        <w:rPr>
          <w:rFonts w:asciiTheme="majorHAnsi" w:hAnsiTheme="majorHAnsi" w:cstheme="majorHAnsi"/>
          <w:sz w:val="18"/>
          <w:szCs w:val="18"/>
          <w:lang w:val="de-DE"/>
        </w:rPr>
        <w:t>-M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otor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als auch an der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externen Steckdose aufgeladen werden können. </w:t>
      </w:r>
      <w:r>
        <w:rPr>
          <w:rFonts w:asciiTheme="majorHAnsi" w:hAnsiTheme="majorHAnsi" w:cstheme="majorHAnsi"/>
          <w:sz w:val="18"/>
          <w:szCs w:val="18"/>
          <w:lang w:val="de-DE"/>
        </w:rPr>
        <w:t>Die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rein elektrische Reichweite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liegt bei etwa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50 Kilometern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, die rein elektrische 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Höchstgeschwindigkeit </w:t>
      </w:r>
      <w:r>
        <w:rPr>
          <w:rFonts w:asciiTheme="majorHAnsi" w:hAnsiTheme="majorHAnsi" w:cstheme="majorHAnsi"/>
          <w:sz w:val="18"/>
          <w:szCs w:val="18"/>
          <w:lang w:val="de-DE"/>
        </w:rPr>
        <w:t>bei etwa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130</w:t>
      </w:r>
      <w:r w:rsidR="001B2BD9">
        <w:rPr>
          <w:rFonts w:asciiTheme="majorHAnsi" w:hAnsiTheme="majorHAnsi" w:cstheme="majorHAnsi"/>
          <w:sz w:val="18"/>
          <w:szCs w:val="18"/>
          <w:lang w:val="de-DE"/>
        </w:rPr>
        <w:t xml:space="preserve"> km/h.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 Verbrennungsmotor und Elektroantrieb erzeug</w:t>
      </w:r>
      <w:r>
        <w:rPr>
          <w:rFonts w:asciiTheme="majorHAnsi" w:hAnsiTheme="majorHAnsi" w:cstheme="majorHAnsi"/>
          <w:sz w:val="18"/>
          <w:szCs w:val="18"/>
          <w:lang w:val="de-DE"/>
        </w:rPr>
        <w:t>en zusammen eine Leistung von b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 xml:space="preserve">is zu </w:t>
      </w:r>
      <w:r>
        <w:rPr>
          <w:rFonts w:asciiTheme="majorHAnsi" w:hAnsiTheme="majorHAnsi" w:cstheme="majorHAnsi"/>
          <w:sz w:val="18"/>
          <w:szCs w:val="18"/>
          <w:lang w:val="de-DE"/>
        </w:rPr>
        <w:t>177 kW (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240 PS</w:t>
      </w:r>
      <w:r>
        <w:rPr>
          <w:rFonts w:asciiTheme="majorHAnsi" w:hAnsiTheme="majorHAnsi" w:cstheme="majorHAnsi"/>
          <w:sz w:val="18"/>
          <w:szCs w:val="18"/>
          <w:lang w:val="de-DE"/>
        </w:rPr>
        <w:t>)*</w:t>
      </w:r>
      <w:r w:rsidRPr="00AF6FEB">
        <w:rPr>
          <w:rFonts w:asciiTheme="majorHAnsi" w:hAnsiTheme="majorHAnsi" w:cstheme="majorHAnsi"/>
          <w:sz w:val="18"/>
          <w:szCs w:val="18"/>
          <w:lang w:val="de-DE"/>
        </w:rPr>
        <w:t>.</w:t>
      </w:r>
    </w:p>
    <w:p w:rsidR="00A06F90" w:rsidRPr="00BB7F71" w:rsidRDefault="00A06F90" w:rsidP="00A06F90">
      <w:pPr>
        <w:pStyle w:val="StandardWeb"/>
        <w:rPr>
          <w:rFonts w:asciiTheme="majorHAnsi" w:hAnsiTheme="majorHAnsi" w:cstheme="majorHAnsi"/>
          <w:b/>
          <w:sz w:val="18"/>
          <w:szCs w:val="18"/>
          <w:lang w:val="de-DE"/>
        </w:rPr>
      </w:pPr>
      <w:r w:rsidRPr="00BB7F71">
        <w:rPr>
          <w:rFonts w:asciiTheme="majorHAnsi" w:hAnsiTheme="majorHAnsi" w:cstheme="majorHAnsi"/>
          <w:b/>
          <w:sz w:val="18"/>
          <w:szCs w:val="18"/>
          <w:lang w:val="de-DE"/>
        </w:rPr>
        <w:t xml:space="preserve">Die </w:t>
      </w:r>
      <w:proofErr w:type="spellStart"/>
      <w:r w:rsidRPr="00BB7F71">
        <w:rPr>
          <w:rFonts w:asciiTheme="majorHAnsi" w:hAnsiTheme="majorHAnsi" w:cstheme="majorHAnsi"/>
          <w:b/>
          <w:sz w:val="18"/>
          <w:szCs w:val="18"/>
          <w:lang w:val="de-DE"/>
        </w:rPr>
        <w:t>Offroad</w:t>
      </w:r>
      <w:proofErr w:type="spellEnd"/>
      <w:r w:rsidRPr="00BB7F71">
        <w:rPr>
          <w:rFonts w:asciiTheme="majorHAnsi" w:hAnsiTheme="majorHAnsi" w:cstheme="majorHAnsi"/>
          <w:b/>
          <w:sz w:val="18"/>
          <w:szCs w:val="18"/>
          <w:lang w:val="de-DE"/>
        </w:rPr>
        <w:t>-Vorteile des Hybridantriebs</w:t>
      </w:r>
    </w:p>
    <w:p w:rsidR="00A06F90" w:rsidRPr="00D314FA" w:rsidRDefault="00A06F90" w:rsidP="00A06F90">
      <w:pPr>
        <w:pStyle w:val="StandardWeb"/>
        <w:spacing w:line="280" w:lineRule="exact"/>
        <w:rPr>
          <w:rFonts w:asciiTheme="majorHAnsi" w:hAnsiTheme="majorHAnsi" w:cstheme="majorHAnsi"/>
          <w:i/>
          <w:iCs/>
          <w:sz w:val="22"/>
          <w:szCs w:val="18"/>
          <w:vertAlign w:val="superscript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Jeep Renegade und Compass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>verbesser</w:t>
      </w:r>
      <w:r>
        <w:rPr>
          <w:rFonts w:asciiTheme="majorHAnsi" w:hAnsiTheme="majorHAnsi" w:cstheme="majorHAnsi"/>
          <w:sz w:val="18"/>
          <w:szCs w:val="18"/>
          <w:lang w:val="de-DE"/>
        </w:rPr>
        <w:t>n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mit der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Elektrifizierung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auch ihre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legendäre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4x4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>Leistungs</w:t>
      </w:r>
      <w:r w:rsidR="001B2BD9">
        <w:rPr>
          <w:rFonts w:asciiTheme="majorHAnsi" w:hAnsiTheme="majorHAnsi" w:cstheme="majorHAnsi"/>
          <w:sz w:val="18"/>
          <w:szCs w:val="18"/>
          <w:lang w:val="de-DE"/>
        </w:rPr>
        <w:t>-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fähigkeit dank des hohen Drehmoments des Elektromotors und der Möglichkeit, </w:t>
      </w:r>
      <w:r>
        <w:rPr>
          <w:rFonts w:asciiTheme="majorHAnsi" w:hAnsiTheme="majorHAnsi" w:cstheme="majorHAnsi"/>
          <w:sz w:val="18"/>
          <w:szCs w:val="18"/>
          <w:lang w:val="de-DE"/>
        </w:rPr>
        <w:t>es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bei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Bedarf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auf der Straße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und </w:t>
      </w:r>
      <w:r>
        <w:rPr>
          <w:rFonts w:asciiTheme="majorHAnsi" w:hAnsiTheme="majorHAnsi" w:cstheme="majorHAnsi"/>
          <w:sz w:val="18"/>
          <w:szCs w:val="18"/>
          <w:lang w:val="de-DE"/>
        </w:rPr>
        <w:t>im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Gelände</w:t>
      </w:r>
      <w:r w:rsidR="001B2BD9">
        <w:rPr>
          <w:rFonts w:asciiTheme="majorHAnsi" w:hAnsiTheme="majorHAnsi" w:cstheme="majorHAnsi"/>
          <w:sz w:val="18"/>
          <w:szCs w:val="18"/>
          <w:lang w:val="de-DE"/>
        </w:rPr>
        <w:t xml:space="preserve"> sehr präzise </w:t>
      </w:r>
      <w:r>
        <w:rPr>
          <w:rFonts w:asciiTheme="majorHAnsi" w:hAnsiTheme="majorHAnsi" w:cstheme="majorHAnsi"/>
          <w:sz w:val="18"/>
          <w:szCs w:val="18"/>
          <w:lang w:val="de-DE"/>
        </w:rPr>
        <w:t>abzurufen.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D</w:t>
      </w:r>
      <w:r>
        <w:rPr>
          <w:rFonts w:asciiTheme="majorHAnsi" w:hAnsiTheme="majorHAnsi" w:cstheme="majorHAnsi"/>
          <w:sz w:val="18"/>
          <w:szCs w:val="18"/>
          <w:lang w:val="de-DE"/>
        </w:rPr>
        <w:t>ie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neue elektrische </w:t>
      </w:r>
      <w:r w:rsidR="001B2BD9">
        <w:rPr>
          <w:rFonts w:asciiTheme="majorHAnsi" w:hAnsiTheme="majorHAnsi" w:cstheme="majorHAnsi"/>
          <w:sz w:val="18"/>
          <w:szCs w:val="18"/>
          <w:lang w:val="de-DE"/>
        </w:rPr>
        <w:t>All</w:t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  <w:lang w:val="de-DE"/>
        </w:rPr>
        <w:t>radantriebs-T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echnologie </w:t>
      </w:r>
      <w:proofErr w:type="spellStart"/>
      <w:r w:rsidRPr="00BB7F71">
        <w:rPr>
          <w:rFonts w:asciiTheme="majorHAnsi" w:hAnsiTheme="majorHAnsi" w:cstheme="majorHAnsi"/>
          <w:sz w:val="18"/>
          <w:szCs w:val="18"/>
          <w:lang w:val="de-DE"/>
        </w:rPr>
        <w:t>eAWD</w:t>
      </w:r>
      <w:proofErr w:type="spellEnd"/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>versorgt die hinteren Räder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statt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>über eine Kardanwelle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direkt mit dem in der Hinterachse eingebauten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Elektromotor </w:t>
      </w:r>
      <w:r>
        <w:rPr>
          <w:rFonts w:asciiTheme="majorHAnsi" w:hAnsiTheme="majorHAnsi" w:cstheme="majorHAnsi"/>
          <w:sz w:val="18"/>
          <w:szCs w:val="18"/>
          <w:lang w:val="de-DE"/>
        </w:rPr>
        <w:t>mit Drehmoment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.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So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 xml:space="preserve">können die beiden Achsen getrennt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voneinander gesteuert </w:t>
      </w:r>
      <w:r w:rsidRPr="00BB7F71">
        <w:rPr>
          <w:rFonts w:asciiTheme="majorHAnsi" w:hAnsiTheme="majorHAnsi" w:cstheme="majorHAnsi"/>
          <w:sz w:val="18"/>
          <w:szCs w:val="18"/>
          <w:lang w:val="de-DE"/>
        </w:rPr>
        <w:t>und das Drehmoment effektiver als bei einem mechanischen System geregelt werden.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</w:p>
    <w:p w:rsidR="00A06F90" w:rsidRPr="00845537" w:rsidRDefault="00A06F90" w:rsidP="00A06F90">
      <w:pPr>
        <w:pStyle w:val="01TEXT"/>
        <w:tabs>
          <w:tab w:val="left" w:pos="6096"/>
          <w:tab w:val="right" w:pos="7938"/>
          <w:tab w:val="right" w:pos="9072"/>
        </w:tabs>
        <w:rPr>
          <w:i/>
          <w:sz w:val="14"/>
          <w:lang w:val="de-DE"/>
        </w:rPr>
      </w:pPr>
      <w:r>
        <w:rPr>
          <w:rStyle w:val="Hyperlink"/>
          <w:i/>
          <w:color w:val="auto"/>
          <w:u w:val="none"/>
          <w:lang w:val="de-DE"/>
        </w:rPr>
        <w:t>*</w:t>
      </w:r>
      <w:r w:rsidRPr="00845537">
        <w:rPr>
          <w:rStyle w:val="Hyperlink"/>
          <w:i/>
          <w:color w:val="auto"/>
          <w:u w:val="none"/>
          <w:lang w:val="de-DE"/>
        </w:rPr>
        <w:t>Verbrauchs- und Emissionswerte liegen noch nicht vor und werden rechtzeitig zum Marktstart kommuniziert.</w:t>
      </w:r>
    </w:p>
    <w:p w:rsidR="00A06F90" w:rsidRPr="00D314FA" w:rsidRDefault="00A06F90" w:rsidP="00A06F9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18"/>
          <w:vertAlign w:val="superscript"/>
          <w:lang w:val="de-DE"/>
        </w:rPr>
      </w:pPr>
    </w:p>
    <w:p w:rsidR="00A21EE1" w:rsidRPr="00A21EE1" w:rsidRDefault="00A21EE1" w:rsidP="00A21EE1">
      <w:pPr>
        <w:pStyle w:val="04NomeLetteraItalic"/>
        <w:spacing w:line="276" w:lineRule="auto"/>
        <w:rPr>
          <w:rFonts w:asciiTheme="majorHAnsi" w:eastAsia="Calibri" w:hAnsiTheme="majorHAnsi" w:cstheme="majorHAnsi"/>
          <w:i w:val="0"/>
          <w:color w:val="auto"/>
          <w:sz w:val="18"/>
          <w:szCs w:val="18"/>
          <w:lang w:eastAsia="en-GB"/>
        </w:rPr>
      </w:pPr>
    </w:p>
    <w:p w:rsidR="00142729" w:rsidRPr="00A21EE1" w:rsidRDefault="00142729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</w:rPr>
      </w:pPr>
    </w:p>
    <w:p w:rsidR="00F7113D" w:rsidRDefault="00F7113D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</w:p>
    <w:p w:rsidR="00787AFF" w:rsidRPr="00787AFF" w:rsidRDefault="00787AFF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Bei </w:t>
      </w:r>
      <w:r w:rsidRPr="001732A9">
        <w:rPr>
          <w:rFonts w:ascii="Arial" w:hAnsi="Arial"/>
          <w:i w:val="0"/>
          <w:szCs w:val="16"/>
          <w:lang w:val="de-AT"/>
        </w:rPr>
        <w:t xml:space="preserve">Rückfragen wenden </w:t>
      </w:r>
      <w:r w:rsidRPr="00787AFF">
        <w:rPr>
          <w:rFonts w:ascii="Arial" w:hAnsi="Arial"/>
          <w:i w:val="0"/>
          <w:szCs w:val="16"/>
          <w:lang w:val="de-AT"/>
        </w:rPr>
        <w:t>Sie sich bitte an:</w:t>
      </w:r>
    </w:p>
    <w:p w:rsidR="00A83B68" w:rsidRDefault="00A83B68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Andreas Blecha</w:t>
      </w: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Public Relations Manager</w:t>
      </w:r>
    </w:p>
    <w:p w:rsidR="001D4A66" w:rsidRPr="00090C01" w:rsidRDefault="001428C7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FCA</w:t>
      </w:r>
      <w:r w:rsidR="001D4A66" w:rsidRPr="00090C01">
        <w:rPr>
          <w:rFonts w:ascii="Arial" w:hAnsi="Arial"/>
          <w:i w:val="0"/>
          <w:szCs w:val="16"/>
          <w:lang w:val="en-US"/>
        </w:rPr>
        <w:t xml:space="preserve"> Austria GmbH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proofErr w:type="spellStart"/>
      <w:r w:rsidRPr="00787AFF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787AFF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Tel: </w:t>
      </w:r>
      <w:r w:rsidRPr="00787AFF">
        <w:rPr>
          <w:rFonts w:ascii="Arial" w:hAnsi="Arial"/>
          <w:i w:val="0"/>
          <w:szCs w:val="16"/>
          <w:lang w:val="de-AT"/>
        </w:rPr>
        <w:tab/>
        <w:t>01-68001 1088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Style w:val="Hyperlink"/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>E-Mail:</w:t>
      </w:r>
      <w:r w:rsidRPr="00787AFF">
        <w:rPr>
          <w:rFonts w:ascii="Arial" w:hAnsi="Arial"/>
          <w:i w:val="0"/>
          <w:szCs w:val="16"/>
          <w:lang w:val="de-AT"/>
        </w:rPr>
        <w:tab/>
      </w:r>
      <w:hyperlink r:id="rId12" w:history="1">
        <w:r w:rsidRPr="00787AFF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Jeep Presse im Web: </w:t>
      </w:r>
      <w:hyperlink r:id="rId13" w:history="1">
        <w:r w:rsidRPr="00787AFF">
          <w:rPr>
            <w:rStyle w:val="Hyperlink"/>
            <w:rFonts w:ascii="Arial" w:hAnsi="Arial"/>
            <w:i w:val="0"/>
            <w:szCs w:val="16"/>
          </w:rPr>
          <w:t>www.jeeppress-europe.at</w:t>
        </w:r>
      </w:hyperlink>
    </w:p>
    <w:sectPr w:rsidR="001D4A66" w:rsidRPr="00787AFF" w:rsidSect="00340B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247" w:bottom="1701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8" w:rsidRDefault="005D2778" w:rsidP="007368CD">
      <w:r>
        <w:separator/>
      </w:r>
    </w:p>
  </w:endnote>
  <w:endnote w:type="continuationSeparator" w:id="0">
    <w:p w:rsidR="005D2778" w:rsidRDefault="005D277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1B2BD9" w:rsidP="007368CD">
    <w:pPr>
      <w:pStyle w:val="Fuzeile"/>
    </w:pPr>
  </w:p>
  <w:p w:rsidR="00375E15" w:rsidRDefault="001B2BD9" w:rsidP="007368CD">
    <w:pPr>
      <w:pStyle w:val="Fuzeile"/>
    </w:pPr>
  </w:p>
  <w:p w:rsidR="00375E15" w:rsidRDefault="001B2BD9" w:rsidP="007368CD">
    <w:pPr>
      <w:pStyle w:val="Fuzeile"/>
    </w:pPr>
  </w:p>
  <w:p w:rsidR="00375E15" w:rsidRDefault="001B2BD9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6A" w:rsidRPr="0096386F" w:rsidRDefault="001428C7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</w:t>
    </w:r>
    <w:r w:rsidR="00383B6A">
      <w:rPr>
        <w:sz w:val="15"/>
        <w:szCs w:val="15"/>
        <w:lang w:val="de-AT"/>
      </w:rPr>
      <w:t xml:space="preserve">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8" w:rsidRDefault="005D2778" w:rsidP="007368CD">
      <w:r>
        <w:separator/>
      </w:r>
    </w:p>
  </w:footnote>
  <w:footnote w:type="continuationSeparator" w:id="0">
    <w:p w:rsidR="005D2778" w:rsidRDefault="005D277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1B2BD9" w:rsidP="007368CD">
    <w:sdt>
      <w:sdtPr>
        <w:id w:val="1741283882"/>
        <w:docPartObj>
          <w:docPartGallery w:val="Page Numbers (Margins)"/>
          <w:docPartUnique/>
        </w:docPartObj>
      </w:sdtPr>
      <w:sdtEndPr/>
      <w:sdtContent>
        <w:r w:rsidR="00340B48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6848" behindDoc="0" locked="0" layoutInCell="0" allowOverlap="1" wp14:anchorId="40979B5D" wp14:editId="13301F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3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B48" w:rsidRDefault="00340B4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2BD9" w:rsidRPr="001B2BD9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979B5D" id="Rechteck 4" o:spid="_x0000_s1026" style="position:absolute;margin-left:6.1pt;margin-top:0;width:57.3pt;height:25.95pt;z-index:251726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GzYKFHYCAADt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:rsidR="00340B48" w:rsidRDefault="00340B4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2BD9" w:rsidRPr="001B2BD9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83E9783" wp14:editId="54474E1C">
              <wp:simplePos x="0" y="0"/>
              <wp:positionH relativeFrom="page">
                <wp:posOffset>609600</wp:posOffset>
              </wp:positionH>
              <wp:positionV relativeFrom="page">
                <wp:posOffset>1270000</wp:posOffset>
              </wp:positionV>
              <wp:extent cx="228600" cy="2083435"/>
              <wp:effectExtent l="0" t="0" r="0" b="12065"/>
              <wp:wrapTight wrapText="bothSides">
                <wp:wrapPolygon edited="0">
                  <wp:start x="0" y="0"/>
                  <wp:lineTo x="0" y="21528"/>
                  <wp:lineTo x="19800" y="21528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1B2BD9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978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100pt;width:18pt;height:1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sHrw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1B2BD9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E8C79FD" wp14:editId="7E30B560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9" name="Grafik 9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DAB153E" wp14:editId="175ABE9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898BC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F4F9E1A" wp14:editId="7C70F1B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3977285" wp14:editId="1411506E">
              <wp:simplePos x="0" y="0"/>
              <wp:positionH relativeFrom="page">
                <wp:posOffset>609600</wp:posOffset>
              </wp:positionH>
              <wp:positionV relativeFrom="page">
                <wp:posOffset>1257300</wp:posOffset>
              </wp:positionV>
              <wp:extent cx="228600" cy="209613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1B2BD9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72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pt;margin-top:99pt;width:18pt;height:1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Av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lkX+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1B2BD9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7474607" wp14:editId="045671F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2DA7B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35F7232" wp14:editId="7FAC8AA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Grafik 11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194F319C" wp14:editId="0E2EEF8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2" name="Grafik 1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5703F"/>
    <w:multiLevelType w:val="hybridMultilevel"/>
    <w:tmpl w:val="F63E2A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041F"/>
    <w:multiLevelType w:val="hybridMultilevel"/>
    <w:tmpl w:val="89EA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5EF6"/>
    <w:multiLevelType w:val="hybridMultilevel"/>
    <w:tmpl w:val="BCEE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18A"/>
    <w:multiLevelType w:val="hybridMultilevel"/>
    <w:tmpl w:val="07CA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ED2"/>
    <w:multiLevelType w:val="hybridMultilevel"/>
    <w:tmpl w:val="F25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4"/>
    <w:rsid w:val="000161E5"/>
    <w:rsid w:val="00090C01"/>
    <w:rsid w:val="0009348D"/>
    <w:rsid w:val="00093C0D"/>
    <w:rsid w:val="0012164F"/>
    <w:rsid w:val="00142729"/>
    <w:rsid w:val="001428C7"/>
    <w:rsid w:val="001732A9"/>
    <w:rsid w:val="00177AB7"/>
    <w:rsid w:val="00181BD4"/>
    <w:rsid w:val="00191A2D"/>
    <w:rsid w:val="001B2BD9"/>
    <w:rsid w:val="001D4A66"/>
    <w:rsid w:val="00227284"/>
    <w:rsid w:val="00282964"/>
    <w:rsid w:val="003273A6"/>
    <w:rsid w:val="00340B48"/>
    <w:rsid w:val="003459C7"/>
    <w:rsid w:val="00356FA0"/>
    <w:rsid w:val="00383B6A"/>
    <w:rsid w:val="00393C17"/>
    <w:rsid w:val="003C0F85"/>
    <w:rsid w:val="003D5CD7"/>
    <w:rsid w:val="003F70EF"/>
    <w:rsid w:val="00403C08"/>
    <w:rsid w:val="00432625"/>
    <w:rsid w:val="00455F9F"/>
    <w:rsid w:val="00485608"/>
    <w:rsid w:val="004F5109"/>
    <w:rsid w:val="00537CFF"/>
    <w:rsid w:val="005703F2"/>
    <w:rsid w:val="00587751"/>
    <w:rsid w:val="005C2DB6"/>
    <w:rsid w:val="005D2778"/>
    <w:rsid w:val="00644394"/>
    <w:rsid w:val="006B1683"/>
    <w:rsid w:val="006B5199"/>
    <w:rsid w:val="006D4586"/>
    <w:rsid w:val="0073541C"/>
    <w:rsid w:val="00737305"/>
    <w:rsid w:val="0074176F"/>
    <w:rsid w:val="00787AFF"/>
    <w:rsid w:val="007D05B7"/>
    <w:rsid w:val="00827731"/>
    <w:rsid w:val="00835439"/>
    <w:rsid w:val="008428AE"/>
    <w:rsid w:val="0084569D"/>
    <w:rsid w:val="00856BC7"/>
    <w:rsid w:val="0089635B"/>
    <w:rsid w:val="008A2171"/>
    <w:rsid w:val="008B118C"/>
    <w:rsid w:val="008C25E8"/>
    <w:rsid w:val="008E0031"/>
    <w:rsid w:val="008E61B9"/>
    <w:rsid w:val="008F4F4A"/>
    <w:rsid w:val="00932BF8"/>
    <w:rsid w:val="009854B4"/>
    <w:rsid w:val="009A4B44"/>
    <w:rsid w:val="009B23D6"/>
    <w:rsid w:val="009F6961"/>
    <w:rsid w:val="00A06F90"/>
    <w:rsid w:val="00A0774A"/>
    <w:rsid w:val="00A21EE1"/>
    <w:rsid w:val="00A83B68"/>
    <w:rsid w:val="00AF2F73"/>
    <w:rsid w:val="00AF799E"/>
    <w:rsid w:val="00B12BBB"/>
    <w:rsid w:val="00B33A95"/>
    <w:rsid w:val="00B35CDE"/>
    <w:rsid w:val="00BA5D01"/>
    <w:rsid w:val="00BE2544"/>
    <w:rsid w:val="00BF31EB"/>
    <w:rsid w:val="00C20D75"/>
    <w:rsid w:val="00C41534"/>
    <w:rsid w:val="00C539E5"/>
    <w:rsid w:val="00CB569A"/>
    <w:rsid w:val="00D42B49"/>
    <w:rsid w:val="00D81AF5"/>
    <w:rsid w:val="00DA2363"/>
    <w:rsid w:val="00DB6BE2"/>
    <w:rsid w:val="00DE3030"/>
    <w:rsid w:val="00DF2F7E"/>
    <w:rsid w:val="00E12022"/>
    <w:rsid w:val="00EA156C"/>
    <w:rsid w:val="00EA1B56"/>
    <w:rsid w:val="00EF3202"/>
    <w:rsid w:val="00EF5DE6"/>
    <w:rsid w:val="00F7113D"/>
    <w:rsid w:val="00F72803"/>
    <w:rsid w:val="00FC5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9B4D69E7-6BEF-4B34-BCA0-2224F8B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9F6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961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32A9"/>
    <w:pPr>
      <w:spacing w:line="240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eppress-europ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1FEA4-361B-4E4C-A66F-D67E185F392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34c490-1755-4076-9393-5b23b42d2c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FA70F-ED8D-4D2A-81DB-E16A64E4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2631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Blecha Andreas (FCA)</cp:lastModifiedBy>
  <cp:revision>4</cp:revision>
  <cp:lastPrinted>2018-01-08T15:34:00Z</cp:lastPrinted>
  <dcterms:created xsi:type="dcterms:W3CDTF">2019-06-14T11:12:00Z</dcterms:created>
  <dcterms:modified xsi:type="dcterms:W3CDTF">2019-06-14T11:28:00Z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8dedcf23-8fcf-4cf9-a129-77cd81586f2b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F05458A,10.01.2017 12:27:19,PUBLIC</vt:lpwstr>
  </property>
</Properties>
</file>